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4" w:type="dxa"/>
        <w:tblInd w:w="1242" w:type="dxa"/>
        <w:tblLook w:val="04A0" w:firstRow="1" w:lastRow="0" w:firstColumn="1" w:lastColumn="0" w:noHBand="0" w:noVBand="1"/>
      </w:tblPr>
      <w:tblGrid>
        <w:gridCol w:w="4536"/>
        <w:gridCol w:w="2552"/>
        <w:gridCol w:w="7526"/>
      </w:tblGrid>
      <w:tr w:rsidR="00670798" w:rsidRPr="001904DA" w:rsidTr="00670798">
        <w:trPr>
          <w:gridBefore w:val="1"/>
          <w:wBefore w:w="4536" w:type="dxa"/>
        </w:trPr>
        <w:tc>
          <w:tcPr>
            <w:tcW w:w="10078" w:type="dxa"/>
            <w:gridSpan w:val="2"/>
            <w:shd w:val="clear" w:color="auto" w:fill="auto"/>
          </w:tcPr>
          <w:p w:rsidR="00670798" w:rsidRPr="001904DA" w:rsidRDefault="00670798" w:rsidP="00670798">
            <w:bookmarkStart w:id="0" w:name="_GoBack"/>
            <w:bookmarkEnd w:id="0"/>
          </w:p>
        </w:tc>
      </w:tr>
      <w:tr w:rsidR="00670798" w:rsidRPr="004A614C" w:rsidTr="00670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26" w:type="dxa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0798" w:rsidRPr="004A614C" w:rsidRDefault="00670798" w:rsidP="002768AC">
            <w:pPr>
              <w:pStyle w:val="BodyTextIndent2"/>
              <w:ind w:left="0"/>
              <w:jc w:val="left"/>
              <w:rPr>
                <w:lang w:val="lt-LT"/>
              </w:rPr>
            </w:pPr>
          </w:p>
        </w:tc>
      </w:tr>
    </w:tbl>
    <w:p w:rsidR="00670798" w:rsidRPr="00170B84" w:rsidRDefault="00670798" w:rsidP="00670798">
      <w:pPr>
        <w:pStyle w:val="BodyTextIndent2"/>
        <w:jc w:val="center"/>
        <w:rPr>
          <w:sz w:val="20"/>
          <w:szCs w:val="20"/>
          <w:lang w:val="lt-LT"/>
        </w:rPr>
      </w:pPr>
      <w:r w:rsidRPr="00170B84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 xml:space="preserve">laidojančio asmens </w:t>
      </w:r>
      <w:r w:rsidRPr="00170B84">
        <w:rPr>
          <w:sz w:val="20"/>
          <w:szCs w:val="20"/>
          <w:lang w:val="lt-LT"/>
        </w:rPr>
        <w:t>vardas, pavardė</w:t>
      </w:r>
    </w:p>
    <w:p w:rsidR="00670798" w:rsidRDefault="00670798" w:rsidP="00670798">
      <w:pPr>
        <w:pStyle w:val="BodyTextIndent2"/>
        <w:rPr>
          <w:sz w:val="20"/>
          <w:lang w:val="lt-LT"/>
        </w:rPr>
      </w:pPr>
    </w:p>
    <w:tbl>
      <w:tblPr>
        <w:tblW w:w="0" w:type="auto"/>
        <w:tblInd w:w="124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670798" w:rsidRPr="004A614C" w:rsidTr="002768AC">
        <w:tc>
          <w:tcPr>
            <w:tcW w:w="7088" w:type="dxa"/>
            <w:shd w:val="clear" w:color="auto" w:fill="auto"/>
          </w:tcPr>
          <w:p w:rsidR="00670798" w:rsidRPr="004A614C" w:rsidRDefault="00670798" w:rsidP="002768AC">
            <w:pPr>
              <w:pStyle w:val="BodyTextIndent2"/>
              <w:ind w:left="0"/>
              <w:jc w:val="left"/>
              <w:rPr>
                <w:sz w:val="20"/>
                <w:lang w:val="lt-LT"/>
              </w:rPr>
            </w:pPr>
          </w:p>
        </w:tc>
      </w:tr>
    </w:tbl>
    <w:p w:rsidR="00670798" w:rsidRDefault="00670798" w:rsidP="00670798">
      <w:pPr>
        <w:pStyle w:val="BodyTextIndent2"/>
        <w:jc w:val="center"/>
        <w:rPr>
          <w:sz w:val="20"/>
          <w:lang w:val="lt-LT"/>
        </w:rPr>
      </w:pPr>
      <w:r>
        <w:rPr>
          <w:sz w:val="20"/>
          <w:lang w:val="lt-LT"/>
        </w:rPr>
        <w:t>adresas, telefonas, elektroninis adresas)</w:t>
      </w:r>
    </w:p>
    <w:p w:rsidR="00670798" w:rsidRDefault="00670798" w:rsidP="00670798">
      <w:pPr>
        <w:pStyle w:val="BodyTextIndent2"/>
        <w:jc w:val="center"/>
        <w:rPr>
          <w:sz w:val="20"/>
          <w:lang w:val="lt-LT"/>
        </w:rPr>
      </w:pPr>
    </w:p>
    <w:p w:rsidR="00670798" w:rsidRDefault="00670798" w:rsidP="00670798">
      <w:pPr>
        <w:pStyle w:val="BodyTextIndent2"/>
        <w:jc w:val="center"/>
        <w:rPr>
          <w:sz w:val="20"/>
          <w:lang w:val="lt-LT"/>
        </w:rPr>
      </w:pPr>
    </w:p>
    <w:p w:rsidR="00670798" w:rsidRPr="00170B84" w:rsidRDefault="00670798" w:rsidP="00670798">
      <w:pPr>
        <w:pStyle w:val="BodyTextIndent2"/>
        <w:jc w:val="left"/>
        <w:rPr>
          <w:lang w:val="lt-LT"/>
        </w:rPr>
      </w:pPr>
      <w:r>
        <w:rPr>
          <w:sz w:val="20"/>
          <w:lang w:val="lt-LT"/>
        </w:rPr>
        <w:t xml:space="preserve">__________________________________________ </w:t>
      </w:r>
      <w:r w:rsidRPr="00170B84">
        <w:rPr>
          <w:lang w:val="lt-LT"/>
        </w:rPr>
        <w:t>seniūnui</w:t>
      </w:r>
    </w:p>
    <w:p w:rsidR="00670798" w:rsidRDefault="00670798" w:rsidP="00670798">
      <w:pPr>
        <w:pStyle w:val="BodyTextIndent2"/>
        <w:jc w:val="left"/>
        <w:rPr>
          <w:sz w:val="20"/>
          <w:lang w:val="lt-LT"/>
        </w:rPr>
      </w:pPr>
      <w:r>
        <w:rPr>
          <w:sz w:val="20"/>
          <w:lang w:val="lt-LT"/>
        </w:rPr>
        <w:t xml:space="preserve">                         (seniūnijos pavadinimas)</w:t>
      </w:r>
    </w:p>
    <w:p w:rsidR="00670798" w:rsidRDefault="00670798" w:rsidP="00670798">
      <w:pPr>
        <w:pStyle w:val="BodyTextIndent2"/>
        <w:jc w:val="left"/>
        <w:rPr>
          <w:sz w:val="20"/>
          <w:lang w:val="lt-LT"/>
        </w:rPr>
      </w:pPr>
    </w:p>
    <w:p w:rsidR="00670798" w:rsidRDefault="00670798" w:rsidP="00670798">
      <w:pPr>
        <w:pStyle w:val="BodyTextIndent2"/>
        <w:jc w:val="left"/>
        <w:rPr>
          <w:sz w:val="20"/>
          <w:lang w:val="lt-LT"/>
        </w:rPr>
      </w:pPr>
    </w:p>
    <w:p w:rsidR="00670798" w:rsidRDefault="00670798" w:rsidP="00670798">
      <w:pPr>
        <w:pStyle w:val="BodyTextIndent2"/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lt-LT"/>
        </w:rPr>
        <w:t>PRAŠYMAS</w:t>
      </w:r>
    </w:p>
    <w:p w:rsidR="00670798" w:rsidRDefault="00670798" w:rsidP="00670798">
      <w:pPr>
        <w:pStyle w:val="BodyTextIndent2"/>
        <w:jc w:val="center"/>
        <w:rPr>
          <w:b/>
          <w:bCs/>
          <w:lang w:val="lt-LT"/>
        </w:rPr>
      </w:pPr>
    </w:p>
    <w:p w:rsidR="00670798" w:rsidRDefault="00670798" w:rsidP="00670798">
      <w:pPr>
        <w:pStyle w:val="BodyTextIndent2"/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lt-LT"/>
        </w:rPr>
        <w:t>DĖL LEIDIMO LAIDOTI IŠDAVIMO</w:t>
      </w:r>
    </w:p>
    <w:p w:rsidR="00670798" w:rsidRDefault="00670798" w:rsidP="00670798">
      <w:pPr>
        <w:pStyle w:val="BodyTextIndent2"/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lt-LT"/>
        </w:rPr>
        <w:t>____________</w:t>
      </w:r>
    </w:p>
    <w:p w:rsidR="00670798" w:rsidRDefault="00670798" w:rsidP="00670798">
      <w:pPr>
        <w:pStyle w:val="BodyTextIndent2"/>
        <w:jc w:val="center"/>
        <w:rPr>
          <w:sz w:val="20"/>
          <w:lang w:val="lt-LT"/>
        </w:rPr>
      </w:pPr>
      <w:r>
        <w:rPr>
          <w:sz w:val="20"/>
          <w:lang w:val="lt-LT"/>
        </w:rPr>
        <w:t>(data)</w:t>
      </w:r>
    </w:p>
    <w:p w:rsidR="00670798" w:rsidRDefault="00670798" w:rsidP="00670798">
      <w:pPr>
        <w:pStyle w:val="BodyTextIndent2"/>
        <w:jc w:val="center"/>
        <w:rPr>
          <w:sz w:val="20"/>
          <w:lang w:val="lt-LT"/>
        </w:rPr>
      </w:pPr>
    </w:p>
    <w:p w:rsidR="00670798" w:rsidRDefault="00670798" w:rsidP="00670798">
      <w:pPr>
        <w:pStyle w:val="BodyTextIndent2"/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</w:t>
      </w:r>
    </w:p>
    <w:p w:rsidR="00670798" w:rsidRDefault="00670798" w:rsidP="00670798">
      <w:pPr>
        <w:pStyle w:val="BodyTextIndent2"/>
        <w:jc w:val="center"/>
        <w:rPr>
          <w:sz w:val="20"/>
          <w:lang w:val="lt-LT"/>
        </w:rPr>
      </w:pPr>
      <w:r>
        <w:rPr>
          <w:sz w:val="20"/>
          <w:lang w:val="lt-LT"/>
        </w:rPr>
        <w:t>(surašymo vieta)</w:t>
      </w:r>
    </w:p>
    <w:p w:rsidR="00670798" w:rsidRDefault="00670798" w:rsidP="00670798">
      <w:pPr>
        <w:pStyle w:val="BodyTextIndent2"/>
        <w:jc w:val="center"/>
        <w:rPr>
          <w:sz w:val="20"/>
          <w:lang w:val="lt-LT"/>
        </w:rPr>
      </w:pPr>
    </w:p>
    <w:tbl>
      <w:tblPr>
        <w:tblW w:w="0" w:type="auto"/>
        <w:tblInd w:w="-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670798" w:rsidRPr="004A614C" w:rsidTr="002768AC">
        <w:tc>
          <w:tcPr>
            <w:tcW w:w="9936" w:type="dxa"/>
            <w:shd w:val="clear" w:color="auto" w:fill="auto"/>
          </w:tcPr>
          <w:p w:rsidR="00670798" w:rsidRPr="004A614C" w:rsidRDefault="00670798" w:rsidP="002768AC">
            <w:pPr>
              <w:pStyle w:val="BodyTextIndent2"/>
              <w:ind w:left="0"/>
              <w:jc w:val="left"/>
              <w:rPr>
                <w:lang w:val="lt-LT"/>
              </w:rPr>
            </w:pPr>
            <w:r w:rsidRPr="004A614C">
              <w:rPr>
                <w:sz w:val="20"/>
                <w:lang w:val="lt-LT"/>
              </w:rPr>
              <w:t xml:space="preserve">        </w:t>
            </w:r>
            <w:r w:rsidRPr="004A614C">
              <w:rPr>
                <w:lang w:val="lt-LT"/>
              </w:rPr>
              <w:t xml:space="preserve">Prašau </w:t>
            </w:r>
          </w:p>
        </w:tc>
      </w:tr>
    </w:tbl>
    <w:p w:rsidR="00670798" w:rsidRDefault="00670798" w:rsidP="00670798">
      <w:pPr>
        <w:pStyle w:val="BodyTextIndent2"/>
        <w:rPr>
          <w:sz w:val="20"/>
          <w:lang w:val="lt-LT"/>
        </w:rPr>
      </w:pPr>
    </w:p>
    <w:tbl>
      <w:tblPr>
        <w:tblW w:w="0" w:type="auto"/>
        <w:tblInd w:w="-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670798" w:rsidRPr="004A614C" w:rsidTr="002768AC">
        <w:tc>
          <w:tcPr>
            <w:tcW w:w="9936" w:type="dxa"/>
            <w:shd w:val="clear" w:color="auto" w:fill="auto"/>
          </w:tcPr>
          <w:p w:rsidR="00670798" w:rsidRPr="004A614C" w:rsidRDefault="00670798" w:rsidP="002768AC">
            <w:pPr>
              <w:pStyle w:val="BodyTextIndent2"/>
              <w:ind w:left="0"/>
              <w:rPr>
                <w:sz w:val="20"/>
                <w:lang w:val="lt-LT"/>
              </w:rPr>
            </w:pPr>
          </w:p>
        </w:tc>
      </w:tr>
    </w:tbl>
    <w:p w:rsidR="00670798" w:rsidRDefault="00670798" w:rsidP="00670798">
      <w:pPr>
        <w:pStyle w:val="BodyTextIndent2"/>
        <w:rPr>
          <w:sz w:val="20"/>
          <w:lang w:val="lt-LT"/>
        </w:rPr>
      </w:pPr>
    </w:p>
    <w:tbl>
      <w:tblPr>
        <w:tblW w:w="0" w:type="auto"/>
        <w:tblInd w:w="-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670798" w:rsidRPr="004A614C" w:rsidTr="002768AC">
        <w:tc>
          <w:tcPr>
            <w:tcW w:w="9936" w:type="dxa"/>
            <w:shd w:val="clear" w:color="auto" w:fill="auto"/>
          </w:tcPr>
          <w:p w:rsidR="00670798" w:rsidRPr="004A614C" w:rsidRDefault="00670798" w:rsidP="002768AC">
            <w:pPr>
              <w:pStyle w:val="BodyTextIndent2"/>
              <w:ind w:left="0"/>
              <w:rPr>
                <w:sz w:val="20"/>
                <w:lang w:val="lt-LT"/>
              </w:rPr>
            </w:pPr>
          </w:p>
        </w:tc>
      </w:tr>
    </w:tbl>
    <w:p w:rsidR="00670798" w:rsidRDefault="00670798" w:rsidP="00670798">
      <w:pPr>
        <w:pStyle w:val="BodyTextIndent2"/>
        <w:rPr>
          <w:sz w:val="20"/>
          <w:lang w:val="lt-LT"/>
        </w:rPr>
      </w:pPr>
    </w:p>
    <w:tbl>
      <w:tblPr>
        <w:tblW w:w="0" w:type="auto"/>
        <w:tblInd w:w="-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670798" w:rsidRPr="004A614C" w:rsidTr="002768AC">
        <w:tc>
          <w:tcPr>
            <w:tcW w:w="9936" w:type="dxa"/>
            <w:shd w:val="clear" w:color="auto" w:fill="auto"/>
          </w:tcPr>
          <w:p w:rsidR="00670798" w:rsidRPr="004A614C" w:rsidRDefault="00670798" w:rsidP="002768AC">
            <w:pPr>
              <w:pStyle w:val="BodyTextIndent2"/>
              <w:ind w:left="0"/>
              <w:rPr>
                <w:sz w:val="20"/>
                <w:lang w:val="lt-LT"/>
              </w:rPr>
            </w:pPr>
          </w:p>
        </w:tc>
      </w:tr>
    </w:tbl>
    <w:p w:rsidR="00670798" w:rsidRDefault="00670798" w:rsidP="00670798">
      <w:pPr>
        <w:pStyle w:val="BodyTextIndent2"/>
        <w:jc w:val="center"/>
        <w:rPr>
          <w:sz w:val="20"/>
          <w:lang w:val="lt-LT"/>
        </w:rPr>
      </w:pPr>
      <w:r>
        <w:rPr>
          <w:sz w:val="20"/>
          <w:lang w:val="lt-LT"/>
        </w:rPr>
        <w:t>(nurodyti atsakingo už kapavietės (kapo) priežiūrą asmens vardą, pavardę, adresą, telefono numerį)</w:t>
      </w:r>
    </w:p>
    <w:p w:rsidR="00670798" w:rsidRDefault="00670798" w:rsidP="00670798">
      <w:pPr>
        <w:pStyle w:val="BodyTextIndent2"/>
        <w:jc w:val="center"/>
        <w:rPr>
          <w:sz w:val="20"/>
          <w:lang w:val="lt-LT"/>
        </w:rPr>
      </w:pPr>
    </w:p>
    <w:p w:rsidR="00670798" w:rsidRPr="0018616A" w:rsidRDefault="00670798" w:rsidP="00670798">
      <w:pPr>
        <w:pStyle w:val="BodyTextIndent2"/>
        <w:rPr>
          <w:lang w:val="lt-LT"/>
        </w:rPr>
      </w:pPr>
      <w:r w:rsidRPr="0018616A">
        <w:rPr>
          <w:lang w:val="lt-LT"/>
        </w:rPr>
        <w:t>PRIDEDAMA:</w:t>
      </w:r>
    </w:p>
    <w:p w:rsidR="00670798" w:rsidRPr="00B87CAC" w:rsidRDefault="00670798" w:rsidP="00670798">
      <w:pPr>
        <w:pStyle w:val="BodyTextIndent2"/>
        <w:rPr>
          <w:sz w:val="22"/>
          <w:szCs w:val="22"/>
          <w:lang w:val="lt-LT"/>
        </w:rPr>
      </w:pPr>
      <w:r w:rsidRPr="0018616A">
        <w:rPr>
          <w:lang w:val="lt-LT"/>
        </w:rPr>
        <w:t>1</w:t>
      </w:r>
      <w:r w:rsidRPr="00B87CAC">
        <w:rPr>
          <w:sz w:val="22"/>
          <w:szCs w:val="22"/>
          <w:lang w:val="lt-LT"/>
        </w:rPr>
        <w:t>. Mirties liudijimas</w:t>
      </w:r>
      <w:r>
        <w:rPr>
          <w:sz w:val="22"/>
          <w:szCs w:val="22"/>
          <w:lang w:val="lt-LT"/>
        </w:rPr>
        <w:t xml:space="preserve">, </w:t>
      </w:r>
      <w:proofErr w:type="spellStart"/>
      <w:r w:rsidRPr="00B87CAC">
        <w:rPr>
          <w:sz w:val="22"/>
          <w:szCs w:val="22"/>
          <w:lang w:val="lt-LT"/>
        </w:rPr>
        <w:t>kremacijos</w:t>
      </w:r>
      <w:proofErr w:type="spellEnd"/>
      <w:r w:rsidRPr="00B87CAC">
        <w:rPr>
          <w:sz w:val="22"/>
          <w:szCs w:val="22"/>
          <w:lang w:val="lt-LT"/>
        </w:rPr>
        <w:t xml:space="preserve"> dokumentai (jeigu mirusiojo palaikai kremuoti), __ lapas (-ų). </w:t>
      </w:r>
    </w:p>
    <w:p w:rsidR="00670798" w:rsidRPr="00B87CAC" w:rsidRDefault="00670798" w:rsidP="00670798">
      <w:pPr>
        <w:pStyle w:val="BodyTextIndent2"/>
        <w:rPr>
          <w:sz w:val="22"/>
          <w:szCs w:val="22"/>
          <w:lang w:val="lt-LT"/>
        </w:rPr>
      </w:pPr>
      <w:r w:rsidRPr="00B87CAC">
        <w:rPr>
          <w:sz w:val="22"/>
          <w:szCs w:val="22"/>
          <w:lang w:val="lt-LT"/>
        </w:rPr>
        <w:t>2. Testamentas arba notaro ar kito įstatymų įgalioto asmens patvirtintas rašytinis valios pareiškimas, jeigu yra paskirtas laidojantis asmuo, ___lapas (-ų).</w:t>
      </w:r>
    </w:p>
    <w:p w:rsidR="00670798" w:rsidRPr="00B87CAC" w:rsidRDefault="00670798" w:rsidP="00670798">
      <w:pPr>
        <w:pStyle w:val="BodyTextIndent2"/>
        <w:rPr>
          <w:sz w:val="22"/>
          <w:szCs w:val="22"/>
          <w:lang w:val="lt-LT"/>
        </w:rPr>
      </w:pPr>
      <w:r w:rsidRPr="00B87CAC">
        <w:rPr>
          <w:sz w:val="22"/>
          <w:szCs w:val="22"/>
          <w:lang w:val="lt-LT"/>
        </w:rPr>
        <w:t xml:space="preserve">3. Dokumentai, įrodantys giminystės ryšius su </w:t>
      </w:r>
      <w:r>
        <w:rPr>
          <w:sz w:val="22"/>
          <w:szCs w:val="22"/>
          <w:lang w:val="lt-LT"/>
        </w:rPr>
        <w:t xml:space="preserve">palaidotu </w:t>
      </w:r>
      <w:r w:rsidRPr="00B87CAC">
        <w:rPr>
          <w:sz w:val="22"/>
          <w:szCs w:val="22"/>
          <w:lang w:val="lt-LT"/>
        </w:rPr>
        <w:t>asmeniu</w:t>
      </w:r>
      <w:r>
        <w:rPr>
          <w:sz w:val="22"/>
          <w:szCs w:val="22"/>
          <w:lang w:val="lt-LT"/>
        </w:rPr>
        <w:t xml:space="preserve"> </w:t>
      </w:r>
      <w:r w:rsidRPr="00B87CAC">
        <w:rPr>
          <w:sz w:val="22"/>
          <w:szCs w:val="22"/>
          <w:lang w:val="lt-LT"/>
        </w:rPr>
        <w:t xml:space="preserve">ir kitų šeimos narių, turinčių tokią pačią teisę į kapavietę, rašytiniai sutikimai (kai prašymo negali pateikti kapavietę prižiūrintis asmuo, nurodytas Laidojimų ir kapaviečių statinių registravimo žurnale), ___ </w:t>
      </w:r>
      <w:r>
        <w:rPr>
          <w:sz w:val="22"/>
          <w:szCs w:val="22"/>
          <w:lang w:val="lt-LT"/>
        </w:rPr>
        <w:t xml:space="preserve">lapas </w:t>
      </w:r>
      <w:r w:rsidRPr="00B87CAC">
        <w:rPr>
          <w:sz w:val="22"/>
          <w:szCs w:val="22"/>
          <w:lang w:val="lt-LT"/>
        </w:rPr>
        <w:t>(-ų)</w:t>
      </w:r>
      <w:r>
        <w:rPr>
          <w:sz w:val="22"/>
          <w:szCs w:val="22"/>
          <w:lang w:val="lt-LT"/>
        </w:rPr>
        <w:t>.</w:t>
      </w:r>
    </w:p>
    <w:p w:rsidR="00670798" w:rsidRPr="00320B71" w:rsidRDefault="00670798" w:rsidP="00670798">
      <w:pPr>
        <w:pStyle w:val="BodyTextIndent2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4. Leidimas ekshumuoti žmogaus palaikus, artimųjų giminaičių ra</w:t>
      </w:r>
      <w:r w:rsidRPr="00320B71">
        <w:rPr>
          <w:sz w:val="22"/>
          <w:szCs w:val="22"/>
          <w:lang w:val="lt-LT"/>
        </w:rPr>
        <w:t>šytiniai sutikimai perlaidoti palaikus</w:t>
      </w:r>
      <w:r>
        <w:rPr>
          <w:sz w:val="22"/>
          <w:szCs w:val="22"/>
          <w:lang w:val="lt-LT"/>
        </w:rPr>
        <w:t xml:space="preserve"> (</w:t>
      </w:r>
      <w:r w:rsidRPr="00E3469C">
        <w:rPr>
          <w:sz w:val="22"/>
          <w:szCs w:val="22"/>
          <w:lang w:val="lt-LT"/>
        </w:rPr>
        <w:t>jeigu prašoma leidimo perlaidoti žmogaus palaikus, pervežtus iš kitų vietovių</w:t>
      </w:r>
      <w:r>
        <w:rPr>
          <w:sz w:val="22"/>
          <w:szCs w:val="22"/>
          <w:lang w:val="lt-LT"/>
        </w:rPr>
        <w:t>)</w:t>
      </w:r>
      <w:r w:rsidRPr="00320B71">
        <w:rPr>
          <w:sz w:val="22"/>
          <w:szCs w:val="22"/>
          <w:lang w:val="lt-LT"/>
        </w:rPr>
        <w:t xml:space="preserve"> __</w:t>
      </w:r>
      <w:r>
        <w:rPr>
          <w:sz w:val="22"/>
          <w:szCs w:val="22"/>
          <w:lang w:val="lt-LT"/>
        </w:rPr>
        <w:t>_</w:t>
      </w:r>
      <w:r w:rsidRPr="00320B71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lapas  (</w:t>
      </w:r>
      <w:r w:rsidRPr="00320B71">
        <w:rPr>
          <w:sz w:val="22"/>
          <w:szCs w:val="22"/>
          <w:lang w:val="lt-LT"/>
        </w:rPr>
        <w:t>-ų)</w:t>
      </w:r>
      <w:r>
        <w:rPr>
          <w:sz w:val="22"/>
          <w:szCs w:val="22"/>
          <w:lang w:val="lt-LT"/>
        </w:rPr>
        <w:t>.</w:t>
      </w:r>
    </w:p>
    <w:p w:rsidR="00670798" w:rsidRDefault="00670798" w:rsidP="00670798">
      <w:pPr>
        <w:pStyle w:val="BodyTextIndent2"/>
        <w:jc w:val="left"/>
        <w:rPr>
          <w:sz w:val="20"/>
          <w:lang w:val="lt-LT"/>
        </w:rPr>
      </w:pPr>
    </w:p>
    <w:p w:rsidR="00670798" w:rsidRDefault="00670798" w:rsidP="00670798">
      <w:pPr>
        <w:pStyle w:val="BodyTextIndent2"/>
        <w:jc w:val="left"/>
        <w:rPr>
          <w:lang w:val="lt-LT"/>
        </w:rPr>
      </w:pPr>
    </w:p>
    <w:p w:rsidR="00670798" w:rsidRDefault="00670798" w:rsidP="00670798">
      <w:pPr>
        <w:pStyle w:val="BodyTextIndent2"/>
        <w:jc w:val="left"/>
        <w:rPr>
          <w:sz w:val="20"/>
          <w:lang w:val="lt-LT"/>
        </w:rPr>
      </w:pPr>
      <w:r w:rsidRPr="004A614C">
        <w:rPr>
          <w:lang w:val="lt-LT"/>
        </w:rPr>
        <w:t>Prašymą pateikė</w:t>
      </w:r>
      <w:r>
        <w:rPr>
          <w:lang w:val="lt-LT"/>
        </w:rPr>
        <w:t xml:space="preserve">                                                </w:t>
      </w:r>
      <w:r>
        <w:rPr>
          <w:sz w:val="20"/>
          <w:lang w:val="lt-LT"/>
        </w:rPr>
        <w:t xml:space="preserve">   ______________     _____________________________________</w:t>
      </w:r>
    </w:p>
    <w:p w:rsidR="00670798" w:rsidRDefault="00670798" w:rsidP="00670798">
      <w:pPr>
        <w:pStyle w:val="BodyTextIndent2"/>
        <w:jc w:val="left"/>
        <w:rPr>
          <w:sz w:val="20"/>
          <w:lang w:val="lt-LT"/>
        </w:rPr>
      </w:pPr>
      <w:r>
        <w:rPr>
          <w:sz w:val="20"/>
          <w:lang w:val="lt-LT"/>
        </w:rPr>
        <w:t xml:space="preserve">                                                                                                    (parašas)                                  (vardas ir pavardė)    </w:t>
      </w:r>
    </w:p>
    <w:p w:rsidR="00670798" w:rsidRDefault="00670798" w:rsidP="00670798">
      <w:pPr>
        <w:pStyle w:val="BodyTextIndent2"/>
        <w:jc w:val="left"/>
        <w:rPr>
          <w:sz w:val="20"/>
          <w:lang w:val="lt-LT"/>
        </w:rPr>
      </w:pPr>
    </w:p>
    <w:p w:rsidR="00670798" w:rsidRDefault="00670798" w:rsidP="00670798">
      <w:pPr>
        <w:pStyle w:val="BodyTextIndent2"/>
        <w:jc w:val="left"/>
        <w:rPr>
          <w:sz w:val="20"/>
          <w:lang w:val="lt-LT"/>
        </w:rPr>
      </w:pPr>
    </w:p>
    <w:p w:rsidR="00670798" w:rsidRDefault="00670798" w:rsidP="00670798">
      <w:pPr>
        <w:pStyle w:val="BodyTextIndent2"/>
        <w:jc w:val="left"/>
        <w:rPr>
          <w:lang w:val="lt-LT"/>
        </w:rPr>
      </w:pPr>
      <w:r w:rsidRPr="004A614C">
        <w:rPr>
          <w:lang w:val="lt-LT"/>
        </w:rPr>
        <w:t>Prašymą priėmė</w:t>
      </w:r>
    </w:p>
    <w:p w:rsidR="00670798" w:rsidRPr="004A614C" w:rsidRDefault="00670798" w:rsidP="00670798">
      <w:pPr>
        <w:pStyle w:val="BodyTextIndent2"/>
        <w:jc w:val="left"/>
        <w:rPr>
          <w:lang w:val="lt-LT"/>
        </w:rPr>
      </w:pPr>
    </w:p>
    <w:p w:rsidR="00670798" w:rsidRDefault="00670798" w:rsidP="00670798">
      <w:pPr>
        <w:pStyle w:val="BodyTextIndent2"/>
        <w:jc w:val="left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     ______________     ____________________________________</w:t>
      </w:r>
    </w:p>
    <w:p w:rsidR="00670798" w:rsidRDefault="00670798" w:rsidP="00670798">
      <w:pPr>
        <w:pStyle w:val="BodyTextIndent2"/>
        <w:rPr>
          <w:sz w:val="20"/>
          <w:lang w:val="lt-LT"/>
        </w:rPr>
      </w:pPr>
      <w:r>
        <w:rPr>
          <w:sz w:val="20"/>
          <w:lang w:val="lt-LT"/>
        </w:rPr>
        <w:t xml:space="preserve"> (prašymą priėmusio asmens pareigos)                                        (parašas)                                 (vardas ir pavardė)</w:t>
      </w:r>
    </w:p>
    <w:p w:rsidR="00670798" w:rsidRDefault="00670798" w:rsidP="00670798">
      <w:pPr>
        <w:pStyle w:val="BodyTextIndent2"/>
        <w:rPr>
          <w:sz w:val="20"/>
          <w:lang w:val="lt-LT"/>
        </w:rPr>
      </w:pPr>
    </w:p>
    <w:p w:rsidR="00670798" w:rsidRDefault="00670798" w:rsidP="00670798">
      <w:pPr>
        <w:pStyle w:val="BodyTextIndent2"/>
        <w:rPr>
          <w:lang w:val="lt-LT"/>
        </w:rPr>
      </w:pPr>
      <w:r>
        <w:rPr>
          <w:lang w:val="lt-LT"/>
        </w:rPr>
        <w:t>A. V.</w:t>
      </w:r>
    </w:p>
    <w:sectPr w:rsidR="00670798" w:rsidSect="00670798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98"/>
    <w:rsid w:val="003C7A57"/>
    <w:rsid w:val="00670798"/>
    <w:rsid w:val="0088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4ECD8-DE42-487A-A8B8-5D95136C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670798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7079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Juozas</dc:creator>
  <cp:keywords/>
  <dc:description/>
  <cp:lastModifiedBy>Juozas</cp:lastModifiedBy>
  <cp:revision>2</cp:revision>
  <dcterms:created xsi:type="dcterms:W3CDTF">2016-03-18T09:37:00Z</dcterms:created>
  <dcterms:modified xsi:type="dcterms:W3CDTF">2016-03-18T09:37:00Z</dcterms:modified>
</cp:coreProperties>
</file>