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3" w:rsidRPr="00601B74" w:rsidRDefault="00760CBC" w:rsidP="005F4823">
      <w:pPr>
        <w:jc w:val="center"/>
        <w:rPr>
          <w:sz w:val="28"/>
        </w:rPr>
      </w:pPr>
      <w:r w:rsidRPr="00760CBC">
        <w:rPr>
          <w:rFonts w:ascii="HelveticaLT" w:hAnsi="Helvetica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45pt" fillcolor="window">
            <v:imagedata r:id="rId4" o:title="" croptop="1339f" cropbottom="21424f" cropleft="13785f" cropright="12692f"/>
          </v:shape>
        </w:pict>
      </w:r>
      <w:r w:rsidR="005F4823" w:rsidRPr="00601B74">
        <w:rPr>
          <w:b/>
          <w:bCs/>
        </w:rPr>
        <w:t xml:space="preserve">      </w:t>
      </w:r>
    </w:p>
    <w:p w:rsidR="005F4823" w:rsidRPr="00601B74" w:rsidRDefault="005F4823" w:rsidP="005F4823">
      <w:pPr>
        <w:tabs>
          <w:tab w:val="center" w:pos="4153"/>
          <w:tab w:val="right" w:pos="8306"/>
        </w:tabs>
        <w:jc w:val="center"/>
        <w:rPr>
          <w:rFonts w:ascii="TimesLT" w:hAnsi="TimesLT"/>
          <w:b/>
          <w:bCs/>
        </w:rPr>
      </w:pPr>
      <w:r w:rsidRPr="00601B74">
        <w:rPr>
          <w:b/>
          <w:bCs/>
        </w:rPr>
        <w:t xml:space="preserve">   </w:t>
      </w:r>
      <w:r w:rsidRPr="00601B74">
        <w:rPr>
          <w:rFonts w:ascii="TimesLT" w:hAnsi="TimesLT"/>
          <w:b/>
          <w:bCs/>
        </w:rPr>
        <w:t>VALSTYBĖS SIENOS APSAUGOS TARNYBOS</w:t>
      </w:r>
    </w:p>
    <w:p w:rsidR="005F4823" w:rsidRPr="00601B74" w:rsidRDefault="005F4823" w:rsidP="005F4823">
      <w:pPr>
        <w:tabs>
          <w:tab w:val="center" w:pos="4153"/>
          <w:tab w:val="right" w:pos="8306"/>
        </w:tabs>
        <w:jc w:val="center"/>
        <w:rPr>
          <w:rFonts w:ascii="TimesLT" w:hAnsi="TimesLT"/>
          <w:b/>
          <w:spacing w:val="32"/>
        </w:rPr>
      </w:pPr>
      <w:r w:rsidRPr="00601B74">
        <w:rPr>
          <w:rFonts w:ascii="TimesLT" w:hAnsi="TimesLT"/>
          <w:b/>
          <w:spacing w:val="32"/>
        </w:rPr>
        <w:t>PRIE LIETUVOS RESPUBLIKOS VIDAUS REIKALŲ MINISTERIJOS</w:t>
      </w:r>
    </w:p>
    <w:p w:rsidR="005F4823" w:rsidRPr="00601B74" w:rsidRDefault="005F4823" w:rsidP="005F4823">
      <w:pPr>
        <w:tabs>
          <w:tab w:val="center" w:pos="4153"/>
          <w:tab w:val="right" w:pos="8306"/>
        </w:tabs>
        <w:jc w:val="center"/>
        <w:rPr>
          <w:rFonts w:ascii="TimesLT" w:hAnsi="TimesLT"/>
          <w:b/>
          <w:spacing w:val="32"/>
        </w:rPr>
      </w:pPr>
      <w:r w:rsidRPr="00601B74">
        <w:rPr>
          <w:rFonts w:ascii="TimesLT" w:hAnsi="TimesLT"/>
          <w:b/>
          <w:spacing w:val="32"/>
        </w:rPr>
        <w:t>PAGĖGIŲ RINKTINĖ</w:t>
      </w:r>
    </w:p>
    <w:p w:rsidR="005F4823" w:rsidRPr="00601B74" w:rsidRDefault="005F4823" w:rsidP="005F4823"/>
    <w:p w:rsidR="005F4823" w:rsidRPr="00601B74" w:rsidRDefault="005F4823" w:rsidP="005F4823">
      <w:pPr>
        <w:jc w:val="center"/>
        <w:rPr>
          <w:sz w:val="18"/>
          <w:szCs w:val="18"/>
        </w:rPr>
      </w:pPr>
      <w:r w:rsidRPr="00601B74">
        <w:rPr>
          <w:sz w:val="18"/>
          <w:szCs w:val="18"/>
        </w:rPr>
        <w:t xml:space="preserve">Biudžetinė įstaiga    Klaipėdos 6,  LT- 99290 Pagėgiai    Tel. (8 441) 57955   Faks. (8 441) 57954   </w:t>
      </w:r>
      <w:hyperlink r:id="rId5" w:history="1">
        <w:r w:rsidRPr="00601B74">
          <w:rPr>
            <w:spacing w:val="-2"/>
            <w:sz w:val="18"/>
            <w:szCs w:val="18"/>
            <w:u w:val="single"/>
          </w:rPr>
          <w:t>El.p.vsat.pagegiu.r.ob@vsat.vrm.lt</w:t>
        </w:r>
      </w:hyperlink>
    </w:p>
    <w:p w:rsidR="005F4823" w:rsidRPr="00601B74" w:rsidRDefault="005F4823" w:rsidP="005F4823">
      <w:pPr>
        <w:jc w:val="center"/>
        <w:rPr>
          <w:sz w:val="18"/>
          <w:szCs w:val="18"/>
        </w:rPr>
      </w:pPr>
      <w:r w:rsidRPr="00601B74">
        <w:rPr>
          <w:sz w:val="18"/>
          <w:szCs w:val="18"/>
        </w:rPr>
        <w:t>Duomenys kaupiami ir saugomi  Juridinių asmenų registre    Kodas 191833768</w:t>
      </w:r>
    </w:p>
    <w:p w:rsidR="005F4823" w:rsidRPr="00601B74" w:rsidRDefault="00760CBC" w:rsidP="00B110B1">
      <w:pPr>
        <w:tabs>
          <w:tab w:val="center" w:pos="4153"/>
          <w:tab w:val="right" w:pos="8306"/>
        </w:tabs>
        <w:rPr>
          <w:sz w:val="22"/>
        </w:rPr>
      </w:pPr>
      <w:r w:rsidRPr="00760CBC">
        <w:rPr>
          <w:noProof/>
          <w:lang w:eastAsia="lt-LT"/>
        </w:rPr>
        <w:pict>
          <v:line id="Tiesioji jungtis 3" o:spid="_x0000_s1026" style="position:absolute;z-index:251658752;visibility:visible;mso-wrap-distance-top:-3e-5mm;mso-wrap-distance-bottom:-3e-5mm" from="0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" strokeweight=".25pt"/>
        </w:pict>
      </w:r>
      <w:r w:rsidRPr="00760CBC"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8" type="#_x0000_t202" style="position:absolute;margin-left:-9pt;margin-top:9.05pt;width:252pt;height:135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" filled="f" stroked="f">
            <v:textbox>
              <w:txbxContent>
                <w:p w:rsidR="005F4823" w:rsidRDefault="00C41FA1" w:rsidP="005F4823">
                  <w:r>
                    <w:t>Jurbarko</w:t>
                  </w:r>
                  <w:r w:rsidR="00564F5D">
                    <w:t xml:space="preserve"> rajono</w:t>
                  </w:r>
                  <w:r>
                    <w:t xml:space="preserve"> </w:t>
                  </w:r>
                  <w:r w:rsidR="00564F5D">
                    <w:t>savivaldybės Merui</w:t>
                  </w:r>
                </w:p>
                <w:p w:rsidR="00622AC1" w:rsidRDefault="00564F5D" w:rsidP="005F4823">
                  <w:r>
                    <w:t>Dariaus ir Girėno g. 96, 74187</w:t>
                  </w:r>
                  <w:r w:rsidR="00601B74">
                    <w:t xml:space="preserve"> Jurbarkas</w:t>
                  </w:r>
                </w:p>
                <w:p w:rsidR="00564F5D" w:rsidRDefault="00564F5D" w:rsidP="005F4823"/>
                <w:p w:rsidR="00564F5D" w:rsidRDefault="00564F5D" w:rsidP="00564F5D">
                  <w:r>
                    <w:t xml:space="preserve">Jurbarko rajono savivaldybės administracijos Direktoriui </w:t>
                  </w:r>
                </w:p>
                <w:p w:rsidR="00564F5D" w:rsidRDefault="00564F5D" w:rsidP="00564F5D">
                  <w:r>
                    <w:t>Dariaus ir Girėno g. 96, 74187</w:t>
                  </w:r>
                  <w:r w:rsidR="00601B74">
                    <w:t xml:space="preserve"> Jurbarkas</w:t>
                  </w:r>
                </w:p>
                <w:p w:rsidR="00564F5D" w:rsidRDefault="00564F5D" w:rsidP="005F4823"/>
                <w:p w:rsidR="007123C1" w:rsidRDefault="007123C1" w:rsidP="007123C1">
                  <w:r>
                    <w:t>Jurbarko rajono savivaldybės Tarybai</w:t>
                  </w:r>
                </w:p>
                <w:p w:rsidR="007123C1" w:rsidRDefault="007123C1" w:rsidP="007123C1">
                  <w:r>
                    <w:t>Dariaus ir Girėno g. 96, 74187</w:t>
                  </w:r>
                  <w:r w:rsidR="00601B74">
                    <w:t xml:space="preserve"> Jurbarkas</w:t>
                  </w:r>
                </w:p>
                <w:p w:rsidR="007123C1" w:rsidRDefault="007123C1" w:rsidP="005F4823"/>
              </w:txbxContent>
            </v:textbox>
          </v:shape>
        </w:pict>
      </w:r>
      <w:r w:rsidRPr="00760CBC">
        <w:rPr>
          <w:noProof/>
          <w:lang w:eastAsia="lt-LT"/>
        </w:rPr>
        <w:pict>
          <v:shape id="Teksto laukas 1" o:spid="_x0000_s1027" type="#_x0000_t202" style="position:absolute;margin-left:269.2pt;margin-top:10.1pt;width:3in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" filled="f" stroked="f">
            <v:textbox>
              <w:txbxContent>
                <w:p w:rsidR="005F4823" w:rsidRDefault="00564F5D" w:rsidP="005F4823">
                  <w:pPr>
                    <w:ind w:left="60"/>
                  </w:pPr>
                  <w:r>
                    <w:t xml:space="preserve"> </w:t>
                  </w:r>
                  <w:r w:rsidR="00B110B1">
                    <w:t xml:space="preserve">      </w:t>
                  </w:r>
                  <w:r>
                    <w:t xml:space="preserve">  2017-</w:t>
                  </w:r>
                  <w:r w:rsidRPr="00544219">
                    <w:t>0</w:t>
                  </w:r>
                  <w:r w:rsidR="00B110B1" w:rsidRPr="00544219">
                    <w:t>6</w:t>
                  </w:r>
                  <w:r w:rsidR="005F4823" w:rsidRPr="00544219">
                    <w:t>-</w:t>
                  </w:r>
                  <w:r w:rsidR="005F4823">
                    <w:t xml:space="preserve">      Nr. (21/22)-10-</w:t>
                  </w:r>
                </w:p>
                <w:p w:rsidR="005F4823" w:rsidRPr="00B31457" w:rsidRDefault="005F4823" w:rsidP="005F4823">
                  <w:r>
                    <w:t xml:space="preserve">   </w:t>
                  </w:r>
                </w:p>
                <w:p w:rsidR="005F4823" w:rsidRDefault="005F4823" w:rsidP="005F4823"/>
              </w:txbxContent>
            </v:textbox>
          </v:shape>
        </w:pict>
      </w:r>
    </w:p>
    <w:p w:rsidR="005F4823" w:rsidRPr="00601B74" w:rsidRDefault="005F4823" w:rsidP="005F4823">
      <w:pPr>
        <w:tabs>
          <w:tab w:val="left" w:pos="1080"/>
        </w:tabs>
        <w:ind w:left="360"/>
        <w:jc w:val="both"/>
      </w:pPr>
      <w:r w:rsidRPr="00601B74">
        <w:t xml:space="preserve">                                                                                                 </w:t>
      </w:r>
    </w:p>
    <w:p w:rsidR="005F4823" w:rsidRPr="00601B74" w:rsidRDefault="005F4823" w:rsidP="005F4823">
      <w:pPr>
        <w:tabs>
          <w:tab w:val="left" w:pos="6510"/>
        </w:tabs>
        <w:ind w:left="360"/>
        <w:jc w:val="both"/>
      </w:pPr>
      <w:r w:rsidRPr="00601B74">
        <w:tab/>
      </w:r>
    </w:p>
    <w:p w:rsidR="005F4823" w:rsidRPr="00601B74" w:rsidRDefault="005F4823" w:rsidP="005F4823">
      <w:pPr>
        <w:tabs>
          <w:tab w:val="left" w:pos="1080"/>
        </w:tabs>
        <w:ind w:left="360"/>
        <w:jc w:val="both"/>
      </w:pPr>
    </w:p>
    <w:p w:rsidR="005F4823" w:rsidRPr="00601B74" w:rsidRDefault="005F4823" w:rsidP="005F4823">
      <w:pPr>
        <w:tabs>
          <w:tab w:val="left" w:pos="1080"/>
        </w:tabs>
        <w:ind w:left="360"/>
        <w:jc w:val="both"/>
      </w:pPr>
    </w:p>
    <w:p w:rsidR="005F4823" w:rsidRPr="00601B74" w:rsidRDefault="005F4823" w:rsidP="005F4823">
      <w:pPr>
        <w:tabs>
          <w:tab w:val="left" w:pos="1080"/>
        </w:tabs>
        <w:ind w:left="360"/>
        <w:jc w:val="both"/>
      </w:pPr>
      <w:r w:rsidRPr="00601B74">
        <w:t xml:space="preserve">   </w:t>
      </w:r>
    </w:p>
    <w:p w:rsidR="005F4823" w:rsidRPr="00601B74" w:rsidRDefault="005F4823" w:rsidP="005F4823">
      <w:pPr>
        <w:tabs>
          <w:tab w:val="left" w:pos="1080"/>
        </w:tabs>
        <w:jc w:val="both"/>
        <w:rPr>
          <w:sz w:val="22"/>
        </w:rPr>
      </w:pPr>
    </w:p>
    <w:p w:rsidR="005F4823" w:rsidRPr="00601B74" w:rsidRDefault="005F4823" w:rsidP="005F4823">
      <w:pPr>
        <w:tabs>
          <w:tab w:val="left" w:pos="1080"/>
        </w:tabs>
        <w:jc w:val="both"/>
      </w:pPr>
      <w:r w:rsidRPr="00601B74">
        <w:rPr>
          <w:sz w:val="22"/>
        </w:rPr>
        <w:t xml:space="preserve">                                                                                                        </w:t>
      </w:r>
    </w:p>
    <w:p w:rsidR="005F4823" w:rsidRPr="00601B74" w:rsidRDefault="005F4823" w:rsidP="005F4823">
      <w:pPr>
        <w:spacing w:after="120"/>
        <w:rPr>
          <w:b/>
        </w:rPr>
      </w:pPr>
    </w:p>
    <w:p w:rsidR="007123C1" w:rsidRPr="00601B74" w:rsidRDefault="007123C1" w:rsidP="005F4823">
      <w:pPr>
        <w:spacing w:after="120"/>
        <w:rPr>
          <w:b/>
        </w:rPr>
      </w:pPr>
    </w:p>
    <w:p w:rsidR="00B110B1" w:rsidRDefault="00B110B1" w:rsidP="005F4823">
      <w:pPr>
        <w:spacing w:after="120"/>
        <w:rPr>
          <w:b/>
        </w:rPr>
      </w:pPr>
    </w:p>
    <w:p w:rsidR="005F4823" w:rsidRDefault="005F4823" w:rsidP="005F4823">
      <w:pPr>
        <w:spacing w:after="120"/>
        <w:rPr>
          <w:b/>
        </w:rPr>
      </w:pPr>
      <w:r w:rsidRPr="00601B74">
        <w:rPr>
          <w:b/>
        </w:rPr>
        <w:t xml:space="preserve">DĖL </w:t>
      </w:r>
      <w:r w:rsidR="00564F5D" w:rsidRPr="00601B74">
        <w:rPr>
          <w:b/>
        </w:rPr>
        <w:t>PONTONO PANAUDOS</w:t>
      </w:r>
    </w:p>
    <w:p w:rsidR="00B110B1" w:rsidRDefault="00B110B1" w:rsidP="005F4823">
      <w:pPr>
        <w:spacing w:after="120"/>
        <w:rPr>
          <w:b/>
        </w:rPr>
      </w:pPr>
    </w:p>
    <w:p w:rsidR="00DF51C1" w:rsidRPr="00544219" w:rsidRDefault="009363AB" w:rsidP="00E10D73">
      <w:pPr>
        <w:jc w:val="both"/>
      </w:pPr>
      <w:r w:rsidRPr="00601B74">
        <w:t xml:space="preserve">           </w:t>
      </w:r>
      <w:r w:rsidR="007123C1" w:rsidRPr="00544219">
        <w:t>Prašome suteikti laivų navigacijos laikotarpiui panaudos pagrindais šiuo metu nenaudojamą mobiliosios prieplaukos p</w:t>
      </w:r>
      <w:r w:rsidR="00AF1683" w:rsidRPr="00544219">
        <w:t>o</w:t>
      </w:r>
      <w:r w:rsidR="007123C1" w:rsidRPr="00544219">
        <w:t>ntoną, kuris buvo naudojamas</w:t>
      </w:r>
      <w:r w:rsidR="00B110B1" w:rsidRPr="00544219">
        <w:t xml:space="preserve"> Belvederio k. Seredžiaus sen. e</w:t>
      </w:r>
      <w:r w:rsidR="007123C1" w:rsidRPr="00544219">
        <w:t xml:space="preserve">sančioje prieplaukoje. </w:t>
      </w:r>
    </w:p>
    <w:p w:rsidR="007123C1" w:rsidRPr="00544219" w:rsidRDefault="00F82740" w:rsidP="00E10D73">
      <w:pPr>
        <w:jc w:val="both"/>
      </w:pPr>
      <w:r w:rsidRPr="00544219">
        <w:t xml:space="preserve">   </w:t>
      </w:r>
      <w:r w:rsidR="00E10D73" w:rsidRPr="00544219">
        <w:t xml:space="preserve">        </w:t>
      </w:r>
      <w:r w:rsidR="00B110B1" w:rsidRPr="00544219">
        <w:t>P</w:t>
      </w:r>
      <w:r w:rsidR="00AF1683" w:rsidRPr="00544219">
        <w:t>o</w:t>
      </w:r>
      <w:r w:rsidR="00B110B1" w:rsidRPr="00544219">
        <w:t>ntonas būtų</w:t>
      </w:r>
      <w:r w:rsidR="007123C1" w:rsidRPr="00544219">
        <w:t xml:space="preserve"> įrengiamas Smalininkų mieste, prie VSAT</w:t>
      </w:r>
      <w:r w:rsidR="00D32442" w:rsidRPr="00544219">
        <w:t xml:space="preserve"> prie LR VRM Pagėgių rinktinės Viešvilės užkardos</w:t>
      </w:r>
      <w:r w:rsidR="007123C1" w:rsidRPr="00544219">
        <w:t xml:space="preserve"> Smalininkų posto</w:t>
      </w:r>
      <w:r w:rsidR="00B110B1" w:rsidRPr="00544219">
        <w:t>,</w:t>
      </w:r>
      <w:r w:rsidR="00D32442" w:rsidRPr="00544219">
        <w:t xml:space="preserve"> kuris būtų naudoja</w:t>
      </w:r>
      <w:r w:rsidR="00DF51C1" w:rsidRPr="00544219">
        <w:t>mas tarnybos tikslais</w:t>
      </w:r>
      <w:r w:rsidR="007123C1" w:rsidRPr="00544219">
        <w:t>. Juo naudosis Valstybės sienos apsaugos tarnybos Pagėgių rinktinės Viešvilės užkardos pareigūnai. Taip pat p</w:t>
      </w:r>
      <w:r w:rsidR="00AF1683" w:rsidRPr="00544219">
        <w:t>o</w:t>
      </w:r>
      <w:r w:rsidR="007123C1" w:rsidRPr="00544219">
        <w:t>ntonu galės naudotis ir pramoginiais laivais Nemunu keliaujantys turistai.</w:t>
      </w:r>
      <w:r w:rsidRPr="00544219">
        <w:t xml:space="preserve"> Šiuo metu</w:t>
      </w:r>
      <w:r w:rsidR="00DF51C1" w:rsidRPr="00544219">
        <w:t xml:space="preserve"> Valstybės sienos aps</w:t>
      </w:r>
      <w:r w:rsidR="00E10D73" w:rsidRPr="00544219">
        <w:t>a</w:t>
      </w:r>
      <w:r w:rsidR="00D32442" w:rsidRPr="00544219">
        <w:t>ugos tarnybos Pagėgių rinktinei</w:t>
      </w:r>
      <w:r w:rsidRPr="00544219">
        <w:t xml:space="preserve"> </w:t>
      </w:r>
      <w:r w:rsidR="00DF51C1" w:rsidRPr="00544219">
        <w:t xml:space="preserve">priklausanti stacionari </w:t>
      </w:r>
      <w:r w:rsidRPr="00544219">
        <w:t xml:space="preserve">prieplauka </w:t>
      </w:r>
      <w:r w:rsidR="00DF51C1" w:rsidRPr="00544219">
        <w:t xml:space="preserve">yra netinkama naudoti nei </w:t>
      </w:r>
      <w:r w:rsidR="00E10D73" w:rsidRPr="00544219">
        <w:t>tarnybiniam</w:t>
      </w:r>
      <w:r w:rsidR="00DF51C1" w:rsidRPr="00544219">
        <w:t xml:space="preserve">s </w:t>
      </w:r>
      <w:r w:rsidR="00E10D73" w:rsidRPr="00544219">
        <w:t>kateriam</w:t>
      </w:r>
      <w:r w:rsidR="00DF51C1" w:rsidRPr="00544219">
        <w:t xml:space="preserve">s, nei </w:t>
      </w:r>
      <w:r w:rsidR="00E10D73" w:rsidRPr="00544219">
        <w:t>pramoginiam</w:t>
      </w:r>
      <w:r w:rsidR="00DF51C1" w:rsidRPr="00544219">
        <w:t>s</w:t>
      </w:r>
      <w:r w:rsidR="00E10D73" w:rsidRPr="00544219">
        <w:t xml:space="preserve"> laivam</w:t>
      </w:r>
      <w:r w:rsidR="00DF51C1" w:rsidRPr="00544219">
        <w:t xml:space="preserve">s </w:t>
      </w:r>
      <w:r w:rsidR="00E10D73" w:rsidRPr="00544219">
        <w:t>Nemunu keliaujantiems turistams</w:t>
      </w:r>
      <w:r w:rsidR="00DF51C1" w:rsidRPr="00544219">
        <w:t xml:space="preserve"> dėl Nemuno upės susikaupusių sąnašų</w:t>
      </w:r>
      <w:r w:rsidR="00E10D73" w:rsidRPr="00544219">
        <w:t>.</w:t>
      </w:r>
      <w:r w:rsidR="00DF51C1" w:rsidRPr="00544219">
        <w:t xml:space="preserve"> </w:t>
      </w:r>
    </w:p>
    <w:p w:rsidR="007123C1" w:rsidRPr="00544219" w:rsidRDefault="007123C1" w:rsidP="00E10D73">
      <w:pPr>
        <w:jc w:val="both"/>
      </w:pPr>
      <w:r w:rsidRPr="00544219">
        <w:t xml:space="preserve">  </w:t>
      </w:r>
      <w:r w:rsidR="00E10D73" w:rsidRPr="00544219">
        <w:t xml:space="preserve">        </w:t>
      </w:r>
      <w:r w:rsidRPr="00544219">
        <w:t>Smalininkų seniūnija, Sm</w:t>
      </w:r>
      <w:r w:rsidR="00746D33" w:rsidRPr="00544219">
        <w:t xml:space="preserve">alininkų bendruomenės centras, </w:t>
      </w:r>
      <w:r w:rsidRPr="00544219">
        <w:t>Mažosios Lietuvos Jurbarko krašto kultūros centras</w:t>
      </w:r>
      <w:r w:rsidR="00746D33" w:rsidRPr="00544219">
        <w:t xml:space="preserve">, Kauno regiono aplinkos apsaugos departamento Jurbarko aplinkos apsaugos agentūra </w:t>
      </w:r>
      <w:r w:rsidRPr="00544219">
        <w:t>suinteresuoti pontono įrengimu Smalini</w:t>
      </w:r>
      <w:r w:rsidR="00EC74F9" w:rsidRPr="00544219">
        <w:t>n</w:t>
      </w:r>
      <w:r w:rsidRPr="00544219">
        <w:t xml:space="preserve">kuose. </w:t>
      </w:r>
    </w:p>
    <w:p w:rsidR="00B110B1" w:rsidRPr="00544219" w:rsidRDefault="00B110B1" w:rsidP="00B110B1">
      <w:pPr>
        <w:pStyle w:val="Betarp"/>
        <w:tabs>
          <w:tab w:val="left" w:pos="567"/>
        </w:tabs>
      </w:pPr>
      <w:r w:rsidRPr="00544219">
        <w:tab/>
      </w:r>
      <w:r w:rsidR="00DF51C1" w:rsidRPr="00544219">
        <w:t>PRIDEDAMA:</w:t>
      </w:r>
    </w:p>
    <w:p w:rsidR="00DF51C1" w:rsidRPr="00544219" w:rsidRDefault="00DF51C1" w:rsidP="00B110B1">
      <w:pPr>
        <w:pStyle w:val="Betarp"/>
        <w:ind w:firstLine="567"/>
      </w:pPr>
      <w:r w:rsidRPr="00544219">
        <w:t xml:space="preserve">1. </w:t>
      </w:r>
      <w:r w:rsidR="00E10D73" w:rsidRPr="00544219">
        <w:t>Smalininkų seniūnijos</w:t>
      </w:r>
      <w:r w:rsidRPr="00544219">
        <w:t xml:space="preserve"> pritarimas, 1 lapas.</w:t>
      </w:r>
    </w:p>
    <w:p w:rsidR="00DF51C1" w:rsidRPr="00544219" w:rsidRDefault="00DF51C1" w:rsidP="00B110B1">
      <w:pPr>
        <w:pStyle w:val="Betarp"/>
        <w:ind w:firstLine="567"/>
      </w:pPr>
      <w:r w:rsidRPr="00544219">
        <w:t xml:space="preserve">2. </w:t>
      </w:r>
      <w:r w:rsidR="00E10D73" w:rsidRPr="00544219">
        <w:t>Smalininkų bendruomenės centro</w:t>
      </w:r>
      <w:r w:rsidRPr="00544219">
        <w:t xml:space="preserve"> pritarimas, 1 lapas.</w:t>
      </w:r>
    </w:p>
    <w:p w:rsidR="005F4823" w:rsidRPr="00544219" w:rsidRDefault="00DF51C1" w:rsidP="00B110B1">
      <w:pPr>
        <w:ind w:firstLine="567"/>
        <w:jc w:val="both"/>
      </w:pPr>
      <w:r w:rsidRPr="00544219">
        <w:t>3.</w:t>
      </w:r>
      <w:r w:rsidR="00D32442" w:rsidRPr="00544219">
        <w:t xml:space="preserve"> </w:t>
      </w:r>
      <w:r w:rsidRPr="00544219">
        <w:t xml:space="preserve">Mažosios Lietuvos </w:t>
      </w:r>
      <w:r w:rsidR="00E10D73" w:rsidRPr="00544219">
        <w:t>Jurbarko krašto kultūros centro</w:t>
      </w:r>
      <w:r w:rsidRPr="00544219">
        <w:t xml:space="preserve"> pritarimas, 1 lapas.</w:t>
      </w:r>
    </w:p>
    <w:p w:rsidR="00D32442" w:rsidRPr="00544219" w:rsidRDefault="00D32442" w:rsidP="00B110B1">
      <w:pPr>
        <w:ind w:firstLine="567"/>
        <w:jc w:val="both"/>
      </w:pPr>
      <w:r w:rsidRPr="00544219">
        <w:t>4. Kauno regiono aplinkos apsaugos departamento Jurbarko aplinkos apsaugos agentūros pritarimas, 1 lapas.</w:t>
      </w:r>
    </w:p>
    <w:p w:rsidR="00DF51C1" w:rsidRPr="00544219" w:rsidRDefault="00DF51C1" w:rsidP="005F4823">
      <w:pPr>
        <w:tabs>
          <w:tab w:val="left" w:pos="1080"/>
        </w:tabs>
        <w:jc w:val="both"/>
      </w:pPr>
    </w:p>
    <w:p w:rsidR="00B110B1" w:rsidRPr="00544219" w:rsidRDefault="00B110B1" w:rsidP="005F4823">
      <w:pPr>
        <w:tabs>
          <w:tab w:val="left" w:pos="1080"/>
        </w:tabs>
        <w:jc w:val="both"/>
      </w:pPr>
    </w:p>
    <w:p w:rsidR="005F4823" w:rsidRPr="00601B74" w:rsidRDefault="005F4823" w:rsidP="005F4823">
      <w:pPr>
        <w:tabs>
          <w:tab w:val="left" w:pos="1080"/>
        </w:tabs>
        <w:jc w:val="both"/>
      </w:pPr>
      <w:r w:rsidRPr="00544219">
        <w:t>Rinktinės vadas</w:t>
      </w:r>
      <w:r w:rsidRPr="00601B74">
        <w:t xml:space="preserve">        </w:t>
      </w:r>
      <w:r w:rsidRPr="00601B74">
        <w:tab/>
      </w:r>
      <w:r w:rsidRPr="00601B74">
        <w:tab/>
      </w:r>
      <w:r w:rsidRPr="00601B74">
        <w:tab/>
        <w:t xml:space="preserve">               </w:t>
      </w:r>
      <w:r w:rsidR="00B110B1">
        <w:t xml:space="preserve">                 </w:t>
      </w:r>
      <w:r w:rsidRPr="00601B74">
        <w:t xml:space="preserve">    Rimantas Timinskis</w:t>
      </w:r>
    </w:p>
    <w:p w:rsidR="005F4823" w:rsidRPr="00601B74" w:rsidRDefault="005F4823" w:rsidP="005F4823">
      <w:pPr>
        <w:tabs>
          <w:tab w:val="left" w:pos="1080"/>
        </w:tabs>
        <w:jc w:val="both"/>
      </w:pPr>
    </w:p>
    <w:p w:rsidR="00E10D73" w:rsidRDefault="00BA1A14" w:rsidP="00BA1A14">
      <w:pPr>
        <w:tabs>
          <w:tab w:val="left" w:pos="8846"/>
        </w:tabs>
        <w:jc w:val="both"/>
      </w:pPr>
      <w:r>
        <w:tab/>
      </w:r>
      <w:bookmarkStart w:id="0" w:name="_GoBack"/>
      <w:bookmarkEnd w:id="0"/>
    </w:p>
    <w:p w:rsidR="00E94179" w:rsidRDefault="00E94179" w:rsidP="003816F1">
      <w:pPr>
        <w:tabs>
          <w:tab w:val="left" w:pos="1080"/>
        </w:tabs>
        <w:jc w:val="both"/>
      </w:pPr>
    </w:p>
    <w:p w:rsidR="00E94179" w:rsidRDefault="00E94179" w:rsidP="003816F1">
      <w:pPr>
        <w:tabs>
          <w:tab w:val="left" w:pos="1080"/>
        </w:tabs>
        <w:jc w:val="both"/>
      </w:pPr>
    </w:p>
    <w:p w:rsidR="00E94179" w:rsidRDefault="00E1079B" w:rsidP="003816F1">
      <w:pPr>
        <w:tabs>
          <w:tab w:val="left" w:pos="1080"/>
        </w:tabs>
        <w:jc w:val="both"/>
        <w:rPr>
          <w:color w:val="0000FF"/>
          <w:sz w:val="22"/>
          <w:u w:val="single"/>
        </w:rPr>
      </w:pPr>
      <w:r>
        <w:t>Linardas Balandis</w:t>
      </w:r>
      <w:r w:rsidR="005F4823" w:rsidRPr="009E620C">
        <w:t xml:space="preserve">, tel.(8 441) 57955, el. p. </w:t>
      </w:r>
      <w:hyperlink r:id="rId6" w:history="1">
        <w:r w:rsidR="00D32442" w:rsidRPr="009B4ABD">
          <w:rPr>
            <w:rStyle w:val="Hipersaitas"/>
            <w:sz w:val="22"/>
          </w:rPr>
          <w:t>Linardas.Balandis</w:t>
        </w:r>
        <w:r w:rsidR="00D32442" w:rsidRPr="009B4ABD">
          <w:rPr>
            <w:rStyle w:val="Hipersaitas"/>
            <w:sz w:val="22"/>
            <w:lang w:val="en-GB"/>
          </w:rPr>
          <w:t>@vsat.vrm.lt</w:t>
        </w:r>
      </w:hyperlink>
    </w:p>
    <w:p w:rsidR="000D4E75" w:rsidRDefault="00E94179" w:rsidP="003816F1">
      <w:pPr>
        <w:tabs>
          <w:tab w:val="left" w:pos="1080"/>
        </w:tabs>
        <w:jc w:val="both"/>
      </w:pPr>
      <w:r w:rsidRPr="00BA1A14">
        <w:rPr>
          <w:color w:val="0000FF"/>
          <w:sz w:val="22"/>
        </w:rPr>
        <w:t xml:space="preserve">                                                                                         </w:t>
      </w:r>
      <w:r w:rsidRPr="00BA1A14">
        <w:rPr>
          <w:noProof/>
          <w:lang w:eastAsia="lt-LT"/>
        </w:rPr>
        <w:t xml:space="preserve">                                     </w:t>
      </w:r>
      <w:r w:rsidR="00BA1A14" w:rsidRPr="00683AAC">
        <w:rPr>
          <w:noProof/>
          <w:lang w:eastAsia="lt-LT"/>
        </w:rPr>
        <w:drawing>
          <wp:inline distT="0" distB="0" distL="0" distR="0">
            <wp:extent cx="1547495" cy="49212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668" b="2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E75" w:rsidSect="00B110B1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296"/>
  <w:hyphenationZone w:val="396"/>
  <w:characterSpacingControl w:val="doNotCompress"/>
  <w:compat/>
  <w:rsids>
    <w:rsidRoot w:val="005F4823"/>
    <w:rsid w:val="000D4E75"/>
    <w:rsid w:val="00324814"/>
    <w:rsid w:val="003457DF"/>
    <w:rsid w:val="003816F1"/>
    <w:rsid w:val="00384179"/>
    <w:rsid w:val="003963FF"/>
    <w:rsid w:val="00544219"/>
    <w:rsid w:val="00564F5D"/>
    <w:rsid w:val="005F4823"/>
    <w:rsid w:val="00601B74"/>
    <w:rsid w:val="00622AC1"/>
    <w:rsid w:val="0070083D"/>
    <w:rsid w:val="007123C1"/>
    <w:rsid w:val="00746D33"/>
    <w:rsid w:val="00760CBC"/>
    <w:rsid w:val="00761CB3"/>
    <w:rsid w:val="007C536B"/>
    <w:rsid w:val="0080342E"/>
    <w:rsid w:val="008432EB"/>
    <w:rsid w:val="00934D00"/>
    <w:rsid w:val="009363AB"/>
    <w:rsid w:val="009A6179"/>
    <w:rsid w:val="009F50EF"/>
    <w:rsid w:val="00AB0E50"/>
    <w:rsid w:val="00AF1683"/>
    <w:rsid w:val="00B110B1"/>
    <w:rsid w:val="00B53D3F"/>
    <w:rsid w:val="00B67350"/>
    <w:rsid w:val="00BA1A14"/>
    <w:rsid w:val="00BB51DD"/>
    <w:rsid w:val="00C41FA1"/>
    <w:rsid w:val="00D32442"/>
    <w:rsid w:val="00DE1346"/>
    <w:rsid w:val="00DF51C1"/>
    <w:rsid w:val="00E1079B"/>
    <w:rsid w:val="00E10D73"/>
    <w:rsid w:val="00E94179"/>
    <w:rsid w:val="00EC74F9"/>
    <w:rsid w:val="00F046CB"/>
    <w:rsid w:val="00F6760A"/>
    <w:rsid w:val="00F82740"/>
    <w:rsid w:val="00FA6CAF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48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F482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9EE"/>
    <w:rPr>
      <w:rFonts w:ascii="Segoe UI" w:hAnsi="Segoe UI"/>
      <w:sz w:val="18"/>
      <w:szCs w:val="18"/>
      <w:lang/>
    </w:rPr>
  </w:style>
  <w:style w:type="character" w:customStyle="1" w:styleId="DebesliotekstasDiagrama">
    <w:name w:val="Debesėlio tekstas Diagrama"/>
    <w:link w:val="Debesliotekstas"/>
    <w:uiPriority w:val="99"/>
    <w:semiHidden/>
    <w:rsid w:val="00FE79EE"/>
    <w:rPr>
      <w:rFonts w:ascii="Segoe UI" w:eastAsia="Times New Roman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110B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ardas.Balandis@vsat.vrm.lt" TargetMode="External"/><Relationship Id="rId5" Type="http://schemas.openxmlformats.org/officeDocument/2006/relationships/hyperlink" Target="mailto:El.p.vsat.pagegiu.r.ob@vsat.vrm.l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Links>
    <vt:vector size="12" baseType="variant">
      <vt:variant>
        <vt:i4>5963884</vt:i4>
      </vt:variant>
      <vt:variant>
        <vt:i4>6</vt:i4>
      </vt:variant>
      <vt:variant>
        <vt:i4>0</vt:i4>
      </vt:variant>
      <vt:variant>
        <vt:i4>5</vt:i4>
      </vt:variant>
      <vt:variant>
        <vt:lpwstr>mailto:Linardas.Balandis@vsat.vrm.lt</vt:lpwstr>
      </vt:variant>
      <vt:variant>
        <vt:lpwstr/>
      </vt:variant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mailto:El.p.vsat.pagegiu.r.ob@vsat.vrm.lt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Jasienė Larisa</dc:creator>
  <cp:lastModifiedBy>Jurbarkas2</cp:lastModifiedBy>
  <cp:revision>2</cp:revision>
  <cp:lastPrinted>2015-08-03T12:16:00Z</cp:lastPrinted>
  <dcterms:created xsi:type="dcterms:W3CDTF">2017-06-19T06:44:00Z</dcterms:created>
  <dcterms:modified xsi:type="dcterms:W3CDTF">2017-06-19T06:44:00Z</dcterms:modified>
</cp:coreProperties>
</file>