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12C69B"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6659FEDA" w14:textId="77777777" w:rsidR="00504780" w:rsidRPr="0093412A" w:rsidRDefault="00504780" w:rsidP="00794C2F">
      <w:pPr>
        <w:spacing w:before="120" w:after="120"/>
        <w:jc w:val="center"/>
        <w:rPr>
          <w:b/>
          <w:spacing w:val="20"/>
          <w:w w:val="110"/>
        </w:rPr>
      </w:pPr>
    </w:p>
    <w:p w14:paraId="2592CEA2" w14:textId="77777777" w:rsidR="00C16EA1" w:rsidRDefault="00C16EA1" w:rsidP="00561916">
      <w:pPr>
        <w:spacing w:after="120"/>
        <w:jc w:val="center"/>
        <w:rPr>
          <w:b/>
          <w:spacing w:val="20"/>
          <w:w w:val="110"/>
          <w:sz w:val="28"/>
        </w:rPr>
      </w:pPr>
      <w:r>
        <w:rPr>
          <w:b/>
          <w:spacing w:val="20"/>
          <w:w w:val="110"/>
          <w:sz w:val="28"/>
        </w:rPr>
        <w:t>SPRENDIMAS</w:t>
      </w:r>
    </w:p>
    <w:p w14:paraId="0C0DE3BD" w14:textId="202E89AD"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Pr>
          <w:b/>
          <w:caps/>
          <w:noProof/>
        </w:rPr>
        <w:t>Dėl</w:t>
      </w:r>
      <w:r w:rsidR="00872630">
        <w:rPr>
          <w:b/>
          <w:caps/>
          <w:noProof/>
        </w:rPr>
        <w:t xml:space="preserve"> MOLĖTŲ RAJONO SAVIVALDYBĖS TARYBOS 2023 M. BIRŽELIO 29 D. SPRENDIMO NR. b1-152 </w:t>
      </w:r>
      <w:r>
        <w:rPr>
          <w:b/>
          <w:caps/>
          <w:noProof/>
        </w:rPr>
        <w:t>„</w:t>
      </w:r>
      <w:r w:rsidR="00872630">
        <w:rPr>
          <w:b/>
          <w:caps/>
          <w:noProof/>
        </w:rPr>
        <w:t>DĖL MOLĖTŲ RAJONO SAVIVALDYBĖS TARYBOS KOLEGIJOS SUDARYMO</w:t>
      </w:r>
      <w:r>
        <w:rPr>
          <w:b/>
          <w:caps/>
          <w:noProof/>
        </w:rPr>
        <w:t>“</w:t>
      </w:r>
      <w:r w:rsidR="00872630">
        <w:rPr>
          <w:b/>
          <w:caps/>
          <w:noProof/>
        </w:rPr>
        <w:t xml:space="preserve"> PRIPAŽINIMO NETEKUSIU GALIOS</w:t>
      </w:r>
      <w:r>
        <w:rPr>
          <w:b/>
          <w:caps/>
        </w:rPr>
        <w:fldChar w:fldCharType="end"/>
      </w:r>
      <w:bookmarkEnd w:id="1"/>
      <w:r w:rsidR="00C16EA1">
        <w:rPr>
          <w:b/>
          <w:caps/>
        </w:rPr>
        <w:br/>
      </w:r>
    </w:p>
    <w:p w14:paraId="0BE676B2" w14:textId="0622AE87" w:rsidR="00C16EA1" w:rsidRDefault="00A06D32" w:rsidP="00D74773">
      <w:pPr>
        <w:jc w:val="center"/>
      </w:pPr>
      <w:r>
        <w:fldChar w:fldCharType="begin">
          <w:ffData>
            <w:name w:val="data_metai"/>
            <w:enabled/>
            <w:calcOnExit w:val="0"/>
            <w:textInput>
              <w:type w:val="number"/>
              <w:default w:val="2024"/>
              <w:maxLength w:val="4"/>
            </w:textInput>
          </w:ffData>
        </w:fldChar>
      </w:r>
      <w:bookmarkStart w:id="2" w:name="data_metai"/>
      <w:r>
        <w:instrText xml:space="preserve"> FORMTEXT </w:instrText>
      </w:r>
      <w:r>
        <w:fldChar w:fldCharType="separate"/>
      </w:r>
      <w:r>
        <w:rPr>
          <w:noProof/>
        </w:rPr>
        <w:t>2024</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872630">
        <w:t>liepos</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872630">
        <w:rPr>
          <w:noProof/>
        </w:rPr>
        <w:t>25</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872630">
        <w:rPr>
          <w:noProof/>
        </w:rPr>
        <w:t>B</w:t>
      </w:r>
      <w:r w:rsidR="0065650C">
        <w:rPr>
          <w:noProof/>
        </w:rPr>
        <w:t>1-</w:t>
      </w:r>
      <w:r w:rsidR="004F285B">
        <w:fldChar w:fldCharType="end"/>
      </w:r>
      <w:bookmarkEnd w:id="5"/>
    </w:p>
    <w:p w14:paraId="23644483" w14:textId="77777777" w:rsidR="00C16EA1" w:rsidRDefault="00C16EA1" w:rsidP="00D74773">
      <w:pPr>
        <w:jc w:val="center"/>
      </w:pPr>
      <w:r>
        <w:t>Molėtai</w:t>
      </w:r>
    </w:p>
    <w:p w14:paraId="58A511C2" w14:textId="77777777" w:rsidR="00C16EA1" w:rsidRDefault="00C16EA1" w:rsidP="00D74773">
      <w:pPr>
        <w:sectPr w:rsidR="00C16EA1" w:rsidSect="00D14272">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14:paraId="4FA713D8" w14:textId="77777777"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14:paraId="57B1338A" w14:textId="77777777" w:rsidR="00C16EA1" w:rsidRDefault="00C16EA1" w:rsidP="00D74773">
      <w:pPr>
        <w:tabs>
          <w:tab w:val="left" w:pos="1674"/>
        </w:tabs>
        <w:ind w:firstLine="1247"/>
      </w:pPr>
    </w:p>
    <w:p w14:paraId="44130874" w14:textId="77777777" w:rsidR="00C16EA1" w:rsidRDefault="00C16EA1" w:rsidP="00D74773">
      <w:pPr>
        <w:tabs>
          <w:tab w:val="left" w:pos="680"/>
          <w:tab w:val="left" w:pos="1206"/>
        </w:tabs>
        <w:spacing w:line="360" w:lineRule="auto"/>
        <w:ind w:firstLine="1247"/>
      </w:pPr>
    </w:p>
    <w:p w14:paraId="29382362" w14:textId="56DD2C26" w:rsidR="003975CE" w:rsidRDefault="00872630" w:rsidP="009E188F">
      <w:pPr>
        <w:tabs>
          <w:tab w:val="left" w:pos="680"/>
          <w:tab w:val="left" w:pos="1206"/>
        </w:tabs>
        <w:spacing w:line="360" w:lineRule="auto"/>
        <w:ind w:firstLine="1247"/>
        <w:jc w:val="both"/>
      </w:pPr>
      <w:r>
        <w:t>Vadovaudamasi Lietuvos Respublikos vietos savivaldos įstatymo</w:t>
      </w:r>
      <w:r w:rsidR="0065650C">
        <w:t xml:space="preserve"> 16 straipsnio 1 dalimi,</w:t>
      </w:r>
      <w:r>
        <w:t xml:space="preserve"> </w:t>
      </w:r>
      <w:r w:rsidR="00DD44A7" w:rsidRPr="0065650C">
        <w:t>1</w:t>
      </w:r>
      <w:r w:rsidR="0065650C" w:rsidRPr="0065650C">
        <w:t>8</w:t>
      </w:r>
      <w:r w:rsidR="00824195" w:rsidRPr="0065650C">
        <w:t xml:space="preserve"> straipsnio </w:t>
      </w:r>
      <w:r w:rsidR="0065650C" w:rsidRPr="0065650C">
        <w:t>1</w:t>
      </w:r>
      <w:r w:rsidR="00824195" w:rsidRPr="0065650C">
        <w:t xml:space="preserve"> dalimi,</w:t>
      </w:r>
    </w:p>
    <w:p w14:paraId="2D92E24F" w14:textId="23630D4D" w:rsidR="00C44E2C" w:rsidRDefault="00C44E2C" w:rsidP="009E188F">
      <w:pPr>
        <w:pStyle w:val="Antrats"/>
        <w:tabs>
          <w:tab w:val="left" w:pos="709"/>
        </w:tabs>
        <w:spacing w:line="360" w:lineRule="auto"/>
        <w:ind w:right="225" w:firstLine="1276"/>
        <w:jc w:val="both"/>
        <w:rPr>
          <w:szCs w:val="18"/>
        </w:rPr>
      </w:pPr>
      <w:r w:rsidRPr="00BB505C">
        <w:rPr>
          <w:color w:val="000000"/>
          <w:szCs w:val="18"/>
        </w:rPr>
        <w:t>Molėtų</w:t>
      </w:r>
      <w:r w:rsidRPr="00BB505C">
        <w:rPr>
          <w:szCs w:val="18"/>
        </w:rPr>
        <w:t xml:space="preserve"> rajono savivaldybės taryba  n u s p r e n d ž i a: </w:t>
      </w:r>
    </w:p>
    <w:p w14:paraId="5F7D7851" w14:textId="6FF1F39A" w:rsidR="00C44E2C" w:rsidRPr="006C14D8" w:rsidRDefault="00C44E2C" w:rsidP="009E188F">
      <w:pPr>
        <w:pStyle w:val="Antrats"/>
        <w:tabs>
          <w:tab w:val="left" w:pos="709"/>
        </w:tabs>
        <w:spacing w:line="360" w:lineRule="auto"/>
        <w:ind w:right="225" w:firstLine="1276"/>
        <w:jc w:val="both"/>
        <w:rPr>
          <w:color w:val="FF0000"/>
        </w:rPr>
      </w:pPr>
      <w:r w:rsidRPr="00BB505C">
        <w:rPr>
          <w:szCs w:val="18"/>
        </w:rPr>
        <w:t>P</w:t>
      </w:r>
      <w:r w:rsidRPr="00BB505C">
        <w:t>ripažinti netekusiu galios Molėtų rajono savivaldybės tarybos 20</w:t>
      </w:r>
      <w:r>
        <w:t>23</w:t>
      </w:r>
      <w:r w:rsidRPr="00BB505C">
        <w:t xml:space="preserve"> m. </w:t>
      </w:r>
      <w:r>
        <w:t>birželio 29</w:t>
      </w:r>
      <w:r w:rsidRPr="00BB505C">
        <w:t xml:space="preserve"> d. sprendim</w:t>
      </w:r>
      <w:r>
        <w:t>ą</w:t>
      </w:r>
      <w:r w:rsidRPr="00BB505C">
        <w:t xml:space="preserve"> Nr. B1-</w:t>
      </w:r>
      <w:r>
        <w:t>152</w:t>
      </w:r>
      <w:r w:rsidRPr="00BB505C">
        <w:t xml:space="preserve"> „D</w:t>
      </w:r>
      <w:r w:rsidRPr="00BB505C">
        <w:rPr>
          <w:noProof/>
        </w:rPr>
        <w:t>ėl</w:t>
      </w:r>
      <w:r>
        <w:rPr>
          <w:noProof/>
        </w:rPr>
        <w:t xml:space="preserve"> Molėtų rajono savivaldybės tarybos kolegijos sudarymo</w:t>
      </w:r>
      <w:r w:rsidRPr="006C14D8">
        <w:rPr>
          <w:noProof/>
        </w:rPr>
        <w:t xml:space="preserve">“.  </w:t>
      </w:r>
    </w:p>
    <w:p w14:paraId="6B7DB3FC" w14:textId="77777777" w:rsidR="00C44E2C" w:rsidRDefault="00C44E2C" w:rsidP="009E188F">
      <w:pPr>
        <w:spacing w:line="360" w:lineRule="auto"/>
        <w:ind w:firstLine="1276"/>
        <w:jc w:val="both"/>
      </w:pPr>
      <w:r w:rsidRPr="006C14D8">
        <w:rPr>
          <w:color w:val="000000"/>
          <w:shd w:val="clear" w:color="auto" w:fill="FFFFFF"/>
        </w:rPr>
        <w:t>Šis sprendimas gali būti skundžiamas Molėtų rajono savivaldybės tarybai (Vilniaus</w:t>
      </w:r>
      <w:r>
        <w:rPr>
          <w:color w:val="000000"/>
          <w:shd w:val="clear" w:color="auto" w:fill="FFFFFF"/>
        </w:rPr>
        <w:t xml:space="preserve"> g. 44, 33140 Molėtai) Lietuvos Respublikos viešojo administravimo įstatymo nustatyta tvarka arba Lietuvos administracinių ginčų komisijos Panevėžio apygardos skyriui (Respublikos g. 62, 35158 Panevėžys) Lietuvos Respublikos ikiteisminio administracinių ginčų nagrinėjimo tvarkos įstatymo nustatyta tvarka arba Regionų apygardos administracinio teismo Panevėžio rūmams (Respublikos g. 62, 35158 Panevėžys) Lietuvos Respublikos administracinių bylų teisenos įstatymo nustatyta tvarka per vieną mėnesį nuo jo paskelbimo arba įteikimo suinteresuotai šaliai dienos.</w:t>
      </w:r>
      <w:r>
        <w:t> </w:t>
      </w:r>
    </w:p>
    <w:p w14:paraId="506EAE5A" w14:textId="77777777" w:rsidR="00C44E2C" w:rsidRDefault="00C44E2C" w:rsidP="009E188F">
      <w:pPr>
        <w:tabs>
          <w:tab w:val="left" w:pos="680"/>
          <w:tab w:val="left" w:pos="1206"/>
        </w:tabs>
        <w:spacing w:line="360" w:lineRule="auto"/>
        <w:ind w:firstLine="1247"/>
        <w:jc w:val="both"/>
      </w:pPr>
    </w:p>
    <w:p w14:paraId="41238A70" w14:textId="77777777" w:rsidR="00C44E2C" w:rsidRDefault="00C44E2C" w:rsidP="00C44E2C">
      <w:pPr>
        <w:tabs>
          <w:tab w:val="left" w:pos="680"/>
          <w:tab w:val="left" w:pos="1674"/>
        </w:tabs>
        <w:spacing w:line="360" w:lineRule="auto"/>
      </w:pPr>
    </w:p>
    <w:p w14:paraId="59D87140" w14:textId="77777777" w:rsidR="00C44E2C" w:rsidRPr="00BB505C" w:rsidRDefault="00C44E2C" w:rsidP="00C44E2C">
      <w:pPr>
        <w:pStyle w:val="Antrats"/>
        <w:tabs>
          <w:tab w:val="left" w:pos="709"/>
        </w:tabs>
        <w:spacing w:line="360" w:lineRule="auto"/>
        <w:ind w:right="225" w:firstLine="709"/>
        <w:jc w:val="both"/>
        <w:rPr>
          <w:szCs w:val="18"/>
        </w:rPr>
      </w:pPr>
    </w:p>
    <w:p w14:paraId="7EA8D225" w14:textId="77777777" w:rsidR="00C44E2C" w:rsidRDefault="00C44E2C" w:rsidP="00D74773">
      <w:pPr>
        <w:tabs>
          <w:tab w:val="left" w:pos="680"/>
          <w:tab w:val="left" w:pos="1206"/>
        </w:tabs>
        <w:spacing w:line="360" w:lineRule="auto"/>
        <w:ind w:firstLine="1247"/>
      </w:pPr>
    </w:p>
    <w:p w14:paraId="69B226E3" w14:textId="77777777" w:rsidR="00C16EA1" w:rsidRDefault="00C16EA1" w:rsidP="009B4614">
      <w:pPr>
        <w:tabs>
          <w:tab w:val="left" w:pos="680"/>
          <w:tab w:val="left" w:pos="1674"/>
        </w:tabs>
        <w:spacing w:line="360" w:lineRule="auto"/>
      </w:pPr>
    </w:p>
    <w:p w14:paraId="728ACCD2" w14:textId="77777777" w:rsidR="004F285B" w:rsidRDefault="004F285B">
      <w:pPr>
        <w:tabs>
          <w:tab w:val="left" w:pos="1674"/>
        </w:tabs>
        <w:sectPr w:rsidR="004F285B" w:rsidSect="00D14272">
          <w:type w:val="continuous"/>
          <w:pgSz w:w="11906" w:h="16838" w:code="9"/>
          <w:pgMar w:top="1134" w:right="567" w:bottom="1134" w:left="1701" w:header="851" w:footer="454" w:gutter="0"/>
          <w:cols w:space="708"/>
          <w:formProt w:val="0"/>
          <w:docGrid w:linePitch="360"/>
        </w:sectPr>
      </w:pPr>
    </w:p>
    <w:p w14:paraId="51E085E1" w14:textId="77777777"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6" w:name="pareigos"/>
      <w:r>
        <w:instrText xml:space="preserve"> FORMTEXT </w:instrText>
      </w:r>
      <w:r>
        <w:fldChar w:fldCharType="separate"/>
      </w:r>
      <w:r>
        <w:rPr>
          <w:noProof/>
        </w:rPr>
        <w:t>Savivaldybės meras</w:t>
      </w:r>
      <w:r>
        <w:fldChar w:fldCharType="end"/>
      </w:r>
      <w:bookmarkEnd w:id="6"/>
      <w:r w:rsidR="00EE645F">
        <w:tab/>
      </w:r>
      <w:sdt>
        <w:sdtPr>
          <w:alias w:val="Parašas"/>
          <w:tag w:val="parasas"/>
          <w:id w:val="1378825885"/>
          <w:placeholder>
            <w:docPart w:val="8BBC2565ED9D4E40A5C4BEC607C89B33"/>
          </w:placeholder>
          <w:dropDownList>
            <w:listItem w:displayText="             " w:value="             "/>
            <w:listItem w:displayText="Saulius Jauneika" w:value="Saulius Jauneika"/>
          </w:dropDownList>
        </w:sdtPr>
        <w:sdtContent>
          <w:r w:rsidR="004D19A6">
            <w:t xml:space="preserve">             </w:t>
          </w:r>
        </w:sdtContent>
      </w:sdt>
    </w:p>
    <w:p w14:paraId="2D7CF0AA" w14:textId="77777777" w:rsidR="007951EA" w:rsidRDefault="007951EA" w:rsidP="007951EA">
      <w:pPr>
        <w:tabs>
          <w:tab w:val="left" w:pos="680"/>
          <w:tab w:val="left" w:pos="1674"/>
        </w:tabs>
        <w:spacing w:line="360" w:lineRule="auto"/>
      </w:pPr>
    </w:p>
    <w:p w14:paraId="2D298120" w14:textId="77777777" w:rsidR="007951EA" w:rsidRDefault="007951EA" w:rsidP="007951EA">
      <w:pPr>
        <w:tabs>
          <w:tab w:val="left" w:pos="1674"/>
        </w:tabs>
        <w:sectPr w:rsidR="007951EA" w:rsidSect="00D14272">
          <w:type w:val="continuous"/>
          <w:pgSz w:w="11906" w:h="16838" w:code="9"/>
          <w:pgMar w:top="1134" w:right="567" w:bottom="1134" w:left="1701" w:header="851" w:footer="454" w:gutter="0"/>
          <w:cols w:space="708"/>
          <w:docGrid w:linePitch="360"/>
        </w:sectPr>
      </w:pPr>
    </w:p>
    <w:p w14:paraId="2C4B7A86" w14:textId="77777777"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242082" w14:textId="77777777" w:rsidR="00A9216E" w:rsidRDefault="00A9216E">
      <w:r>
        <w:separator/>
      </w:r>
    </w:p>
  </w:endnote>
  <w:endnote w:type="continuationSeparator" w:id="0">
    <w:p w14:paraId="26E4A245" w14:textId="77777777" w:rsidR="00A9216E" w:rsidRDefault="00A92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644901" w14:textId="77777777" w:rsidR="00A9216E" w:rsidRDefault="00A9216E">
      <w:r>
        <w:separator/>
      </w:r>
    </w:p>
  </w:footnote>
  <w:footnote w:type="continuationSeparator" w:id="0">
    <w:p w14:paraId="3461E53B" w14:textId="77777777" w:rsidR="00A9216E" w:rsidRDefault="00A921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8774AA"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6293622A"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661C46"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14:paraId="08577F9A"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754A69" w14:textId="77777777" w:rsidR="00C16EA1" w:rsidRDefault="00384B4D">
    <w:pPr>
      <w:pStyle w:val="Antrats"/>
      <w:jc w:val="center"/>
    </w:pPr>
    <w:r>
      <w:rPr>
        <w:noProof/>
        <w:lang w:eastAsia="lt-LT"/>
      </w:rPr>
      <w:drawing>
        <wp:inline distT="0" distB="0" distL="0" distR="0" wp14:anchorId="3D1A5978" wp14:editId="36E7226B">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2630"/>
    <w:rsid w:val="000677F4"/>
    <w:rsid w:val="00077D96"/>
    <w:rsid w:val="001156B7"/>
    <w:rsid w:val="0012091C"/>
    <w:rsid w:val="00132437"/>
    <w:rsid w:val="00164B7C"/>
    <w:rsid w:val="00211F14"/>
    <w:rsid w:val="00305758"/>
    <w:rsid w:val="00341D56"/>
    <w:rsid w:val="00384B4D"/>
    <w:rsid w:val="003975CE"/>
    <w:rsid w:val="003A762C"/>
    <w:rsid w:val="004573E1"/>
    <w:rsid w:val="004968FC"/>
    <w:rsid w:val="004A44E0"/>
    <w:rsid w:val="004D19A6"/>
    <w:rsid w:val="004F285B"/>
    <w:rsid w:val="00503B36"/>
    <w:rsid w:val="00504780"/>
    <w:rsid w:val="005353EA"/>
    <w:rsid w:val="00561916"/>
    <w:rsid w:val="005A4424"/>
    <w:rsid w:val="005F38B6"/>
    <w:rsid w:val="006213AE"/>
    <w:rsid w:val="0065650C"/>
    <w:rsid w:val="0066287E"/>
    <w:rsid w:val="00776F64"/>
    <w:rsid w:val="00794407"/>
    <w:rsid w:val="00794C2F"/>
    <w:rsid w:val="007951EA"/>
    <w:rsid w:val="00796C66"/>
    <w:rsid w:val="007A3F5C"/>
    <w:rsid w:val="007E4097"/>
    <w:rsid w:val="007E4516"/>
    <w:rsid w:val="00824195"/>
    <w:rsid w:val="00872337"/>
    <w:rsid w:val="00872630"/>
    <w:rsid w:val="008A401C"/>
    <w:rsid w:val="008F5D2D"/>
    <w:rsid w:val="0093412A"/>
    <w:rsid w:val="0096068F"/>
    <w:rsid w:val="009B4614"/>
    <w:rsid w:val="009E188F"/>
    <w:rsid w:val="009E70D9"/>
    <w:rsid w:val="00A06D32"/>
    <w:rsid w:val="00A9216E"/>
    <w:rsid w:val="00AE325A"/>
    <w:rsid w:val="00B24851"/>
    <w:rsid w:val="00BA65BB"/>
    <w:rsid w:val="00BB70B1"/>
    <w:rsid w:val="00C16EA1"/>
    <w:rsid w:val="00C44E2C"/>
    <w:rsid w:val="00CB539F"/>
    <w:rsid w:val="00CC1DF9"/>
    <w:rsid w:val="00D03D5A"/>
    <w:rsid w:val="00D14272"/>
    <w:rsid w:val="00D74773"/>
    <w:rsid w:val="00D8136A"/>
    <w:rsid w:val="00DB7660"/>
    <w:rsid w:val="00DC6469"/>
    <w:rsid w:val="00DD44A7"/>
    <w:rsid w:val="00E032E8"/>
    <w:rsid w:val="00E37A2F"/>
    <w:rsid w:val="00EE645F"/>
    <w:rsid w:val="00EF6A79"/>
    <w:rsid w:val="00F54307"/>
    <w:rsid w:val="00F95D11"/>
    <w:rsid w:val="00FB77DF"/>
    <w:rsid w:val="00FD21C7"/>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0B8EB9"/>
  <w15:chartTrackingRefBased/>
  <w15:docId w15:val="{AE9C684F-0DED-463B-B8D3-3F9889E06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character" w:customStyle="1" w:styleId="AntratsDiagrama">
    <w:name w:val="Antraštės Diagrama"/>
    <w:basedOn w:val="Numatytasispastraiposriftas"/>
    <w:link w:val="Antrats"/>
    <w:rsid w:val="00C44E2C"/>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BBC2565ED9D4E40A5C4BEC607C89B33"/>
        <w:category>
          <w:name w:val="Bendrosios nuostatos"/>
          <w:gallery w:val="placeholder"/>
        </w:category>
        <w:types>
          <w:type w:val="bbPlcHdr"/>
        </w:types>
        <w:behaviors>
          <w:behavior w:val="content"/>
        </w:behaviors>
        <w:guid w:val="{2E19B7D6-9892-48EF-9276-FDF220D64BA2}"/>
      </w:docPartPr>
      <w:docPartBody>
        <w:p w:rsidR="00826764" w:rsidRDefault="00000000">
          <w:pPr>
            <w:pStyle w:val="8BBC2565ED9D4E40A5C4BEC607C89B33"/>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C7A"/>
    <w:rsid w:val="000677F4"/>
    <w:rsid w:val="00114C7A"/>
    <w:rsid w:val="004573E1"/>
    <w:rsid w:val="0066287E"/>
    <w:rsid w:val="00826764"/>
    <w:rsid w:val="00864E5E"/>
    <w:rsid w:val="00B24851"/>
    <w:rsid w:val="00E757B8"/>
    <w:rsid w:val="00F62156"/>
    <w:rsid w:val="00F643C7"/>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8BBC2565ED9D4E40A5C4BEC607C89B33">
    <w:name w:val="8BBC2565ED9D4E40A5C4BEC607C89B3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spr_PR.dotx</Template>
  <TotalTime>49</TotalTime>
  <Pages>1</Pages>
  <Words>887</Words>
  <Characters>507</Characters>
  <Application>Microsoft Office Word</Application>
  <DocSecurity>0</DocSecurity>
  <Lines>4</Lines>
  <Paragraphs>2</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Kanapienienė Asta</dc:creator>
  <cp:keywords/>
  <dc:description/>
  <cp:lastModifiedBy>Asta Kanapienienė</cp:lastModifiedBy>
  <cp:revision>8</cp:revision>
  <cp:lastPrinted>2001-06-05T13:05:00Z</cp:lastPrinted>
  <dcterms:created xsi:type="dcterms:W3CDTF">2024-07-15T15:20:00Z</dcterms:created>
  <dcterms:modified xsi:type="dcterms:W3CDTF">2024-07-16T06:27:00Z</dcterms:modified>
</cp:coreProperties>
</file>