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6D51254" w14:textId="77777777"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14:paraId="072CEE98" w14:textId="77777777" w:rsidR="00504780" w:rsidRPr="0093412A" w:rsidRDefault="00504780" w:rsidP="00794C2F">
      <w:pPr>
        <w:spacing w:before="120" w:after="120"/>
        <w:jc w:val="center"/>
        <w:rPr>
          <w:b/>
          <w:spacing w:val="20"/>
          <w:w w:val="110"/>
        </w:rPr>
      </w:pPr>
    </w:p>
    <w:p w14:paraId="61C9FB08" w14:textId="77777777" w:rsidR="00C16EA1" w:rsidRDefault="00C16EA1" w:rsidP="00561916">
      <w:pPr>
        <w:spacing w:after="120"/>
        <w:jc w:val="center"/>
        <w:rPr>
          <w:b/>
          <w:spacing w:val="20"/>
          <w:w w:val="110"/>
          <w:sz w:val="28"/>
        </w:rPr>
      </w:pPr>
      <w:r>
        <w:rPr>
          <w:b/>
          <w:spacing w:val="20"/>
          <w:w w:val="110"/>
          <w:sz w:val="28"/>
        </w:rPr>
        <w:t>SPRENDIMAS</w:t>
      </w:r>
    </w:p>
    <w:p w14:paraId="1CB05C7E" w14:textId="13883513" w:rsidR="00C16EA1" w:rsidRDefault="00D74773">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D75A26">
        <w:rPr>
          <w:b/>
          <w:caps/>
        </w:rPr>
        <w:t>D</w:t>
      </w:r>
      <w:bookmarkStart w:id="2" w:name="_Hlk179365214"/>
      <w:r w:rsidR="00DF15A4" w:rsidRPr="00DF15A4">
        <w:rPr>
          <w:b/>
          <w:caps/>
          <w:noProof/>
        </w:rPr>
        <w:t xml:space="preserve">ĖL VALSTYBINĖS ŽEMĖS SKLYPO (KADASTRO NR. </w:t>
      </w:r>
      <w:r w:rsidR="009E75DE" w:rsidRPr="009E75DE">
        <w:rPr>
          <w:b/>
          <w:caps/>
          <w:noProof/>
        </w:rPr>
        <w:t>62</w:t>
      </w:r>
      <w:r w:rsidR="00AA1532">
        <w:rPr>
          <w:b/>
          <w:caps/>
          <w:noProof/>
        </w:rPr>
        <w:t>52/0005:31</w:t>
      </w:r>
      <w:r w:rsidR="00E73DD3">
        <w:rPr>
          <w:b/>
          <w:caps/>
          <w:noProof/>
        </w:rPr>
        <w:t>0</w:t>
      </w:r>
      <w:r w:rsidR="00DF15A4" w:rsidRPr="00DF15A4">
        <w:rPr>
          <w:b/>
          <w:caps/>
          <w:noProof/>
        </w:rPr>
        <w:t xml:space="preserve">) </w:t>
      </w:r>
      <w:r w:rsidR="00D54E06" w:rsidRPr="00D54E06">
        <w:rPr>
          <w:b/>
          <w:caps/>
          <w:noProof/>
        </w:rPr>
        <w:t>DALIES DYDŽIO NUSTATYMO IR PERDAVIMO NAUDOTIS NEATLYGINTINAI</w:t>
      </w:r>
      <w:r w:rsidR="00D54E06">
        <w:rPr>
          <w:b/>
          <w:caps/>
          <w:noProof/>
        </w:rPr>
        <w:t xml:space="preserve"> </w:t>
      </w:r>
      <w:bookmarkEnd w:id="2"/>
      <w:r w:rsidR="00E73DD3">
        <w:rPr>
          <w:b/>
          <w:caps/>
          <w:noProof/>
        </w:rPr>
        <w:t>Molėtų rajono savivaldybės administracijai</w:t>
      </w:r>
      <w:r>
        <w:rPr>
          <w:b/>
          <w:caps/>
        </w:rPr>
        <w:fldChar w:fldCharType="end"/>
      </w:r>
      <w:bookmarkEnd w:id="1"/>
      <w:r w:rsidR="00C16EA1">
        <w:rPr>
          <w:b/>
          <w:caps/>
        </w:rPr>
        <w:br/>
      </w:r>
    </w:p>
    <w:p w14:paraId="34D9078B" w14:textId="77777777" w:rsidR="00C16EA1" w:rsidRDefault="00DB167B" w:rsidP="00D74773">
      <w:pPr>
        <w:jc w:val="center"/>
      </w:pPr>
      <w:r>
        <w:fldChar w:fldCharType="begin">
          <w:ffData>
            <w:name w:val="data_metai"/>
            <w:enabled/>
            <w:calcOnExit w:val="0"/>
            <w:textInput>
              <w:type w:val="number"/>
              <w:default w:val="2024"/>
              <w:maxLength w:val="4"/>
            </w:textInput>
          </w:ffData>
        </w:fldChar>
      </w:r>
      <w:bookmarkStart w:id="3" w:name="data_metai"/>
      <w:r>
        <w:instrText xml:space="preserve"> FORMTEXT </w:instrText>
      </w:r>
      <w:r>
        <w:fldChar w:fldCharType="separate"/>
      </w:r>
      <w:r>
        <w:rPr>
          <w:noProof/>
        </w:rPr>
        <w:t>2024</w:t>
      </w:r>
      <w:r>
        <w:fldChar w:fldCharType="end"/>
      </w:r>
      <w:bookmarkEnd w:id="3"/>
      <w:r w:rsidR="00C16EA1">
        <w:t xml:space="preserve"> m. </w:t>
      </w:r>
      <w:r w:rsidR="0093412A">
        <w:fldChar w:fldCharType="begin">
          <w:ffData>
            <w:name w:val="data_menuo"/>
            <w:enabled/>
            <w:calcOnExit w:val="0"/>
            <w:textInput>
              <w:maxLength w:val="9"/>
            </w:textInput>
          </w:ffData>
        </w:fldChar>
      </w:r>
      <w:bookmarkStart w:id="4" w:name="data_menuo"/>
      <w:r w:rsidR="0093412A">
        <w:instrText xml:space="preserve"> FORMTEXT </w:instrText>
      </w:r>
      <w:r w:rsidR="0093412A">
        <w:fldChar w:fldCharType="separate"/>
      </w:r>
      <w:r w:rsidR="0093412A">
        <w:rPr>
          <w:noProof/>
        </w:rPr>
        <w:t> </w:t>
      </w:r>
      <w:r w:rsidR="0093412A">
        <w:rPr>
          <w:noProof/>
        </w:rPr>
        <w:t> </w:t>
      </w:r>
      <w:r w:rsidR="0093412A">
        <w:rPr>
          <w:noProof/>
        </w:rPr>
        <w:t> </w:t>
      </w:r>
      <w:r w:rsidR="0093412A">
        <w:rPr>
          <w:noProof/>
        </w:rPr>
        <w:t> </w:t>
      </w:r>
      <w:r w:rsidR="0093412A">
        <w:rPr>
          <w:noProof/>
        </w:rPr>
        <w:t> </w:t>
      </w:r>
      <w:r w:rsidR="0093412A">
        <w:fldChar w:fldCharType="end"/>
      </w:r>
      <w:bookmarkEnd w:id="4"/>
      <w:r w:rsidR="00C16EA1">
        <w:t xml:space="preserve"> </w:t>
      </w:r>
      <w:r w:rsidR="00BA65BB">
        <w:fldChar w:fldCharType="begin">
          <w:ffData>
            <w:name w:val="data_diena"/>
            <w:enabled/>
            <w:calcOnExit w:val="0"/>
            <w:textInput>
              <w:type w:val="number"/>
              <w:maxLength w:val="2"/>
              <w:format w:val="##"/>
            </w:textInput>
          </w:ffData>
        </w:fldChar>
      </w:r>
      <w:bookmarkStart w:id="5"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5"/>
      <w:r w:rsidR="00C16EA1">
        <w:t xml:space="preserve"> d. Nr. </w:t>
      </w:r>
      <w:r w:rsidR="004F285B">
        <w:fldChar w:fldCharType="begin">
          <w:ffData>
            <w:name w:val="dok_nr"/>
            <w:enabled/>
            <w:calcOnExit w:val="0"/>
            <w:textInput/>
          </w:ffData>
        </w:fldChar>
      </w:r>
      <w:bookmarkStart w:id="6" w:name="dok_nr"/>
      <w:r w:rsidR="004F285B">
        <w:instrText xml:space="preserve"> FORMTEXT </w:instrText>
      </w:r>
      <w:r w:rsidR="004F285B">
        <w:fldChar w:fldCharType="separate"/>
      </w:r>
      <w:r w:rsidR="004F285B">
        <w:rPr>
          <w:noProof/>
        </w:rPr>
        <w:t> </w:t>
      </w:r>
      <w:r w:rsidR="004F285B">
        <w:rPr>
          <w:noProof/>
        </w:rPr>
        <w:t> </w:t>
      </w:r>
      <w:r w:rsidR="004F285B">
        <w:rPr>
          <w:noProof/>
        </w:rPr>
        <w:t> </w:t>
      </w:r>
      <w:r w:rsidR="004F285B">
        <w:rPr>
          <w:noProof/>
        </w:rPr>
        <w:t> </w:t>
      </w:r>
      <w:r w:rsidR="004F285B">
        <w:rPr>
          <w:noProof/>
        </w:rPr>
        <w:t> </w:t>
      </w:r>
      <w:r w:rsidR="004F285B">
        <w:fldChar w:fldCharType="end"/>
      </w:r>
      <w:bookmarkEnd w:id="6"/>
    </w:p>
    <w:p w14:paraId="05033B10" w14:textId="77777777" w:rsidR="00C16EA1" w:rsidRDefault="00C16EA1" w:rsidP="00D74773">
      <w:pPr>
        <w:jc w:val="center"/>
      </w:pPr>
      <w:r>
        <w:t>Molėtai</w:t>
      </w:r>
    </w:p>
    <w:p w14:paraId="67FD86F0" w14:textId="77777777" w:rsidR="00C16EA1" w:rsidRDefault="00C16EA1" w:rsidP="00D74773">
      <w:pPr>
        <w:sectPr w:rsidR="00C16EA1" w:rsidSect="00EB3A07">
          <w:headerReference w:type="even" r:id="rId7"/>
          <w:headerReference w:type="default" r:id="rId8"/>
          <w:headerReference w:type="first" r:id="rId9"/>
          <w:pgSz w:w="11906" w:h="16838" w:code="9"/>
          <w:pgMar w:top="1134" w:right="567" w:bottom="1134" w:left="1701" w:header="1134" w:footer="454" w:gutter="0"/>
          <w:cols w:space="708"/>
          <w:titlePg/>
          <w:docGrid w:linePitch="360"/>
        </w:sectPr>
      </w:pPr>
    </w:p>
    <w:p w14:paraId="042E92E3" w14:textId="77777777"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14:paraId="09C5BEF2" w14:textId="77777777" w:rsidR="00C16EA1" w:rsidRDefault="00C16EA1" w:rsidP="003F7E26">
      <w:pPr>
        <w:tabs>
          <w:tab w:val="left" w:pos="1674"/>
        </w:tabs>
        <w:spacing w:line="360" w:lineRule="auto"/>
        <w:ind w:firstLine="1247"/>
        <w:jc w:val="both"/>
      </w:pPr>
    </w:p>
    <w:p w14:paraId="726EA38D" w14:textId="2FA0CA45" w:rsidR="00F240FE" w:rsidRPr="009E75DE" w:rsidRDefault="00F240FE" w:rsidP="00F240FE">
      <w:pPr>
        <w:spacing w:line="360" w:lineRule="auto"/>
        <w:ind w:firstLine="567"/>
        <w:jc w:val="both"/>
      </w:pPr>
      <w:bookmarkStart w:id="7" w:name="part_cfccdbe06a7740ef93365130b0ea3fb3"/>
      <w:bookmarkStart w:id="8" w:name="part_2682148499024a7a979d4aac0666a875"/>
      <w:bookmarkEnd w:id="7"/>
      <w:bookmarkEnd w:id="8"/>
      <w:r w:rsidRPr="00BF3494">
        <w:rPr>
          <w:color w:val="000000"/>
        </w:rPr>
        <w:t>Vadovaudamasi Lietuvos Respublikos vietos savivaldos įstatymo 6 straipsnio 8 punktu, 15 straipsnio 2 dalies 20 punktu, 16 straipsnio 1 dalimi, Lietuvos Respublikos žemės įstatymo 8 straipsnio 1 dalimi, 3 dalies 1 punktu, Valstybinės žemės perdavimo neatlygintinai naudotis taisyklių, patvirtintų Lietuvos Respublikos Vyriausybės 1995 m. lapkričio 13 d. nutarimu Nr. 1428 „Dėl Valstybinės žemės perdavimo neatlygintinai naudotis taisyklių patvirtinimo“, 2</w:t>
      </w:r>
      <w:r>
        <w:rPr>
          <w:color w:val="000000"/>
        </w:rPr>
        <w:t>, 3</w:t>
      </w:r>
      <w:r w:rsidRPr="00BF3494">
        <w:rPr>
          <w:color w:val="000000"/>
        </w:rPr>
        <w:t xml:space="preserve"> punkt</w:t>
      </w:r>
      <w:r>
        <w:rPr>
          <w:color w:val="000000"/>
        </w:rPr>
        <w:t>ais</w:t>
      </w:r>
      <w:r w:rsidRPr="00BF3494">
        <w:rPr>
          <w:color w:val="000000"/>
        </w:rPr>
        <w:t xml:space="preserve">, 4.1, 9.1, </w:t>
      </w:r>
      <w:r>
        <w:rPr>
          <w:color w:val="000000"/>
        </w:rPr>
        <w:t xml:space="preserve">9.2, </w:t>
      </w:r>
      <w:r w:rsidRPr="00BF3494">
        <w:rPr>
          <w:color w:val="000000"/>
        </w:rPr>
        <w:t xml:space="preserve">9.3 papunkčiais, Lietuvos Respublikos Vyriausybės 1999 m. vasario 24 d. nutarimo Nr. 205 „Dėl žemės įvertinimo tvarkos“ 5.8 papunkčiu, Pastatų, statinių, įrenginių, pastatytų iki 1996 m. sausio 1 d., saugaus naudojimo termino nustatymo tvarkos, patvirtintos Lietuvos Respublikos aplinkos ministro </w:t>
      </w:r>
      <w:r w:rsidRPr="00BF3494">
        <w:t>2003 m. gegužės 19 d. įsakymu Nr. 237 „Dėl Pastatų, statinių, įrenginių, pastatytų iki 1996 m. sausio 1 d., saugaus naudojimo termino nustatymo tvarkos patvirtinimo“, 2 punktu,</w:t>
      </w:r>
      <w:r w:rsidRPr="008E5DF8">
        <w:rPr>
          <w:color w:val="000000"/>
        </w:rPr>
        <w:t xml:space="preserve"> </w:t>
      </w:r>
      <w:r w:rsidRPr="00184098">
        <w:rPr>
          <w:color w:val="000000"/>
        </w:rPr>
        <w:t>Sta</w:t>
      </w:r>
      <w:r>
        <w:rPr>
          <w:color w:val="000000"/>
        </w:rPr>
        <w:t xml:space="preserve">tybos techninio reglamento STR 1.12.06:2002 „Statinio naudojimo paskirtis ir gyvavimo trukmė“, patvirtinto Lietuvos Respublikos aplinkos ministro 2002 m. spalio 30 d. įsakymu Nr. 565 „Dėl statybos techninio reglamento STR 1.12.06:2002 „Statinio naudojimo paskirtis ir gyvavimo trukmė“ patvirtinimo“, priedo „Statinio gyvavimo trukmė priklausomai nuo statinio naudojimo paskirties ir statybos produktų, iš kurių jis pastatytas“ </w:t>
      </w:r>
      <w:r w:rsidR="00AE3DB1" w:rsidRPr="00BB410D">
        <w:rPr>
          <w:color w:val="000000"/>
        </w:rPr>
        <w:t>7</w:t>
      </w:r>
      <w:r w:rsidRPr="00BB410D">
        <w:rPr>
          <w:color w:val="000000"/>
        </w:rPr>
        <w:t>.1</w:t>
      </w:r>
      <w:r w:rsidRPr="001237F4">
        <w:rPr>
          <w:color w:val="000000"/>
        </w:rPr>
        <w:t xml:space="preserve"> papunkčiu</w:t>
      </w:r>
      <w:r w:rsidR="00AE3DB1">
        <w:rPr>
          <w:color w:val="000000"/>
        </w:rPr>
        <w:t>,</w:t>
      </w:r>
      <w:r w:rsidRPr="001237F4">
        <w:rPr>
          <w:color w:val="000000"/>
        </w:rPr>
        <w:t xml:space="preserve"> </w:t>
      </w:r>
      <w:r w:rsidRPr="001237F4">
        <w:t xml:space="preserve">atsižvelgdama </w:t>
      </w:r>
      <w:bookmarkStart w:id="9" w:name="_Hlk179281495"/>
      <w:r w:rsidRPr="00F240FE">
        <w:t xml:space="preserve">į </w:t>
      </w:r>
      <w:r w:rsidR="00AE3DB1" w:rsidRPr="00176344">
        <w:rPr>
          <w:color w:val="000000"/>
        </w:rPr>
        <w:t xml:space="preserve">MB „Geodezinių projektų sprendimai“ matininko Dainiaus </w:t>
      </w:r>
      <w:proofErr w:type="spellStart"/>
      <w:r w:rsidR="00AE3DB1" w:rsidRPr="00176344">
        <w:rPr>
          <w:color w:val="000000"/>
        </w:rPr>
        <w:t>Žvinklio</w:t>
      </w:r>
      <w:proofErr w:type="spellEnd"/>
      <w:r w:rsidR="00AE3DB1" w:rsidRPr="00176344">
        <w:rPr>
          <w:color w:val="000000"/>
        </w:rPr>
        <w:t xml:space="preserve"> parengtą </w:t>
      </w:r>
      <w:r w:rsidR="00AE3DB1">
        <w:rPr>
          <w:color w:val="000000"/>
        </w:rPr>
        <w:t>žemės</w:t>
      </w:r>
      <w:r w:rsidR="00AE3DB1" w:rsidRPr="00176344">
        <w:rPr>
          <w:color w:val="000000"/>
        </w:rPr>
        <w:t xml:space="preserve"> sklypo</w:t>
      </w:r>
      <w:r w:rsidR="00AE3DB1">
        <w:rPr>
          <w:color w:val="000000"/>
        </w:rPr>
        <w:t xml:space="preserve"> dalių nustatymo</w:t>
      </w:r>
      <w:r w:rsidR="00AE3DB1" w:rsidRPr="00176344">
        <w:rPr>
          <w:color w:val="000000"/>
        </w:rPr>
        <w:t xml:space="preserve"> planą </w:t>
      </w:r>
      <w:r w:rsidR="00AE3DB1">
        <w:rPr>
          <w:color w:val="000000"/>
        </w:rPr>
        <w:t xml:space="preserve">ir į </w:t>
      </w:r>
      <w:r w:rsidRPr="00F240FE">
        <w:rPr>
          <w:lang w:eastAsia="lt-LT"/>
        </w:rPr>
        <w:t xml:space="preserve">Molėtų rajono </w:t>
      </w:r>
      <w:bookmarkEnd w:id="9"/>
      <w:r w:rsidR="00E73DD3">
        <w:rPr>
          <w:lang w:eastAsia="lt-LT"/>
        </w:rPr>
        <w:t>savivaldybės administracijos</w:t>
      </w:r>
      <w:r w:rsidRPr="00F240FE">
        <w:rPr>
          <w:lang w:eastAsia="lt-LT"/>
        </w:rPr>
        <w:t xml:space="preserve"> </w:t>
      </w:r>
      <w:r w:rsidRPr="00F240FE">
        <w:t>2024 m</w:t>
      </w:r>
      <w:r w:rsidRPr="004170EC">
        <w:t xml:space="preserve">. </w:t>
      </w:r>
      <w:r w:rsidR="00E73DD3" w:rsidRPr="004170EC">
        <w:t>spalio</w:t>
      </w:r>
      <w:r w:rsidRPr="00F240FE">
        <w:t xml:space="preserve"> </w:t>
      </w:r>
      <w:r w:rsidR="004170EC">
        <w:t xml:space="preserve">21 </w:t>
      </w:r>
      <w:r w:rsidRPr="00F240FE">
        <w:t>d. prašymą,</w:t>
      </w:r>
      <w:r w:rsidRPr="009E75DE">
        <w:t xml:space="preserve"> </w:t>
      </w:r>
    </w:p>
    <w:p w14:paraId="19853B95" w14:textId="77777777" w:rsidR="00F240FE" w:rsidRDefault="00F240FE" w:rsidP="00F240FE">
      <w:pPr>
        <w:spacing w:line="360" w:lineRule="auto"/>
        <w:ind w:firstLine="567"/>
        <w:jc w:val="both"/>
        <w:rPr>
          <w:color w:val="000000"/>
        </w:rPr>
      </w:pPr>
      <w:r w:rsidRPr="009E75DE">
        <w:t>Molėtų rajono savivaldybės taryba  </w:t>
      </w:r>
      <w:r w:rsidRPr="009E75DE">
        <w:rPr>
          <w:spacing w:val="60"/>
        </w:rPr>
        <w:t>nusprendži</w:t>
      </w:r>
      <w:r w:rsidRPr="009E75DE">
        <w:t>a</w:t>
      </w:r>
      <w:r w:rsidRPr="00DF15A4">
        <w:rPr>
          <w:color w:val="000000"/>
        </w:rPr>
        <w:t>:</w:t>
      </w:r>
    </w:p>
    <w:p w14:paraId="274B7136" w14:textId="6BFFB3D4" w:rsidR="00F240FE" w:rsidRDefault="00F240FE" w:rsidP="00F240FE">
      <w:pPr>
        <w:spacing w:line="360" w:lineRule="auto"/>
        <w:ind w:firstLine="567"/>
        <w:jc w:val="both"/>
        <w:rPr>
          <w:color w:val="000000"/>
        </w:rPr>
      </w:pPr>
      <w:r>
        <w:rPr>
          <w:color w:val="000000"/>
        </w:rPr>
        <w:t>1</w:t>
      </w:r>
      <w:bookmarkStart w:id="10" w:name="_Hlk179440633"/>
      <w:r>
        <w:rPr>
          <w:color w:val="000000"/>
        </w:rPr>
        <w:t xml:space="preserve">. </w:t>
      </w:r>
      <w:bookmarkStart w:id="11" w:name="_Hlk179365099"/>
      <w:r>
        <w:rPr>
          <w:color w:val="000000"/>
        </w:rPr>
        <w:t>Nustatyti 0,</w:t>
      </w:r>
      <w:r w:rsidR="00946B38">
        <w:rPr>
          <w:color w:val="000000"/>
        </w:rPr>
        <w:t>1007</w:t>
      </w:r>
      <w:r>
        <w:rPr>
          <w:color w:val="000000"/>
        </w:rPr>
        <w:t xml:space="preserve"> ha žemės sklypo ploto dalį 0,</w:t>
      </w:r>
      <w:r w:rsidR="00946B38">
        <w:rPr>
          <w:color w:val="000000"/>
        </w:rPr>
        <w:t>2615</w:t>
      </w:r>
      <w:r>
        <w:rPr>
          <w:color w:val="000000"/>
        </w:rPr>
        <w:t xml:space="preserve"> ha dydžio žemės sklype (kadastro Nr. </w:t>
      </w:r>
      <w:r w:rsidRPr="00F240FE">
        <w:rPr>
          <w:color w:val="000000"/>
        </w:rPr>
        <w:t>6252/0005:31</w:t>
      </w:r>
      <w:r w:rsidR="00E73DD3">
        <w:rPr>
          <w:color w:val="000000"/>
        </w:rPr>
        <w:t>0</w:t>
      </w:r>
      <w:r w:rsidRPr="00F240FE">
        <w:rPr>
          <w:color w:val="000000"/>
        </w:rPr>
        <w:t>;</w:t>
      </w:r>
      <w:r w:rsidRPr="00F240FE">
        <w:t xml:space="preserve"> unikalus Nr. </w:t>
      </w:r>
      <w:bookmarkStart w:id="12" w:name="_Hlk180413848"/>
      <w:r w:rsidR="00946B38" w:rsidRPr="00946B38">
        <w:rPr>
          <w:color w:val="000000"/>
        </w:rPr>
        <w:t>4400-5677-7645</w:t>
      </w:r>
      <w:bookmarkEnd w:id="12"/>
      <w:r w:rsidRPr="00F240FE">
        <w:rPr>
          <w:color w:val="000000"/>
        </w:rPr>
        <w:t xml:space="preserve">), esančiame Molėtuose, Graužinių g. </w:t>
      </w:r>
      <w:r w:rsidR="00946B38">
        <w:rPr>
          <w:color w:val="000000"/>
        </w:rPr>
        <w:t>1</w:t>
      </w:r>
      <w:r w:rsidRPr="00F240FE">
        <w:rPr>
          <w:color w:val="000000"/>
        </w:rPr>
        <w:t>2. Dalis</w:t>
      </w:r>
      <w:r>
        <w:rPr>
          <w:color w:val="000000"/>
        </w:rPr>
        <w:t xml:space="preserve"> apskaičiuota atsižvelgiant į </w:t>
      </w:r>
      <w:r w:rsidR="00946B38">
        <w:rPr>
          <w:lang w:eastAsia="lt-LT"/>
        </w:rPr>
        <w:t>Molėtų rajono savivaldybės</w:t>
      </w:r>
      <w:r w:rsidR="00AE3DB1">
        <w:rPr>
          <w:lang w:eastAsia="lt-LT"/>
        </w:rPr>
        <w:t xml:space="preserve"> administracijos</w:t>
      </w:r>
      <w:r w:rsidRPr="001237F4">
        <w:rPr>
          <w:lang w:eastAsia="lt-LT"/>
        </w:rPr>
        <w:t xml:space="preserve"> </w:t>
      </w:r>
      <w:r>
        <w:rPr>
          <w:lang w:eastAsia="lt-LT"/>
        </w:rPr>
        <w:t>naudojamą</w:t>
      </w:r>
      <w:r w:rsidRPr="001237F4">
        <w:rPr>
          <w:lang w:eastAsia="lt-LT"/>
        </w:rPr>
        <w:t xml:space="preserve"> </w:t>
      </w:r>
      <w:r>
        <w:rPr>
          <w:color w:val="000000"/>
        </w:rPr>
        <w:t xml:space="preserve">pastato </w:t>
      </w:r>
      <w:r w:rsidR="00AE3DB1">
        <w:rPr>
          <w:color w:val="000000"/>
        </w:rPr>
        <w:t>–</w:t>
      </w:r>
      <w:r>
        <w:rPr>
          <w:color w:val="000000"/>
        </w:rPr>
        <w:t xml:space="preserve"> </w:t>
      </w:r>
      <w:bookmarkStart w:id="13" w:name="_Hlk179463206"/>
      <w:r w:rsidR="00AE3DB1">
        <w:rPr>
          <w:color w:val="000000"/>
        </w:rPr>
        <w:t>ūkio pastato</w:t>
      </w:r>
      <w:r>
        <w:rPr>
          <w:color w:val="000000"/>
        </w:rPr>
        <w:t xml:space="preserve"> </w:t>
      </w:r>
      <w:r>
        <w:rPr>
          <w:lang w:eastAsia="lt-LT"/>
        </w:rPr>
        <w:t xml:space="preserve">(unikalus Nr. </w:t>
      </w:r>
      <w:bookmarkEnd w:id="11"/>
      <w:bookmarkEnd w:id="13"/>
      <w:r w:rsidR="00946B38" w:rsidRPr="000305F3">
        <w:rPr>
          <w:lang w:eastAsia="lt-LT"/>
        </w:rPr>
        <w:t>4400-1005-7433</w:t>
      </w:r>
      <w:r w:rsidRPr="00946B38">
        <w:rPr>
          <w:lang w:eastAsia="lt-LT"/>
        </w:rPr>
        <w:t>)</w:t>
      </w:r>
      <w:r>
        <w:rPr>
          <w:color w:val="000000"/>
        </w:rPr>
        <w:t xml:space="preserve"> </w:t>
      </w:r>
      <w:r w:rsidR="00946B38" w:rsidRPr="000305F3">
        <w:rPr>
          <w:lang w:eastAsia="lt-LT"/>
        </w:rPr>
        <w:t>188</w:t>
      </w:r>
      <w:r w:rsidR="00946B38" w:rsidRPr="00946B38">
        <w:rPr>
          <w:lang w:eastAsia="lt-LT"/>
        </w:rPr>
        <w:t>,</w:t>
      </w:r>
      <w:r w:rsidR="00946B38" w:rsidRPr="000305F3">
        <w:rPr>
          <w:lang w:eastAsia="lt-LT"/>
        </w:rPr>
        <w:t>06</w:t>
      </w:r>
      <w:r w:rsidR="00946B38" w:rsidRPr="000305F3">
        <w:rPr>
          <w:rFonts w:ascii="Arial Baltic" w:hAnsi="Arial Baltic" w:cs="Arial Baltic"/>
          <w:b/>
          <w:bCs/>
          <w:sz w:val="20"/>
          <w:szCs w:val="20"/>
          <w:lang w:eastAsia="lt-LT"/>
        </w:rPr>
        <w:t xml:space="preserve"> </w:t>
      </w:r>
      <w:r w:rsidRPr="001237F4">
        <w:rPr>
          <w:rFonts w:eastAsia="TimesNewRomanPSMT"/>
          <w14:ligatures w14:val="standardContextual"/>
        </w:rPr>
        <w:t>kv. m</w:t>
      </w:r>
      <w:r w:rsidRPr="001237F4">
        <w:rPr>
          <w:lang w:eastAsia="lt-LT"/>
        </w:rPr>
        <w:t xml:space="preserve"> </w:t>
      </w:r>
      <w:r>
        <w:rPr>
          <w:lang w:eastAsia="lt-LT"/>
        </w:rPr>
        <w:t>dalį</w:t>
      </w:r>
      <w:r>
        <w:rPr>
          <w:color w:val="000000"/>
        </w:rPr>
        <w:t>.</w:t>
      </w:r>
    </w:p>
    <w:p w14:paraId="1442F34B" w14:textId="7D1531A2" w:rsidR="00F240FE" w:rsidRPr="001237F4" w:rsidRDefault="00F240FE" w:rsidP="00F240FE">
      <w:pPr>
        <w:pStyle w:val="Antrats"/>
        <w:widowControl w:val="0"/>
        <w:spacing w:line="360" w:lineRule="auto"/>
        <w:ind w:firstLine="567"/>
        <w:jc w:val="both"/>
      </w:pPr>
      <w:r w:rsidRPr="00BF3494">
        <w:rPr>
          <w:color w:val="000000"/>
        </w:rPr>
        <w:t>2</w:t>
      </w:r>
      <w:r w:rsidRPr="00F240FE">
        <w:t>. Nustatyti, kad 0,</w:t>
      </w:r>
      <w:r w:rsidR="00946B38">
        <w:t>1007</w:t>
      </w:r>
      <w:r w:rsidRPr="00F240FE">
        <w:t xml:space="preserve"> ha žemės sklypo dalies </w:t>
      </w:r>
      <w:r w:rsidRPr="00F240FE">
        <w:rPr>
          <w:color w:val="000000"/>
        </w:rPr>
        <w:t>0,</w:t>
      </w:r>
      <w:r w:rsidR="00946B38">
        <w:rPr>
          <w:color w:val="000000"/>
        </w:rPr>
        <w:t>2615</w:t>
      </w:r>
      <w:r w:rsidRPr="00F240FE">
        <w:rPr>
          <w:color w:val="000000"/>
        </w:rPr>
        <w:t xml:space="preserve"> ha dydžio žemės sklype</w:t>
      </w:r>
      <w:r w:rsidRPr="00F240FE">
        <w:t xml:space="preserve"> (kadastro Nr. </w:t>
      </w:r>
      <w:r w:rsidRPr="00F240FE">
        <w:rPr>
          <w:rFonts w:eastAsia="Aptos"/>
          <w:kern w:val="2"/>
          <w14:ligatures w14:val="standardContextual"/>
        </w:rPr>
        <w:t>6252/0005:31</w:t>
      </w:r>
      <w:r w:rsidR="00946B38">
        <w:rPr>
          <w:rFonts w:eastAsia="Aptos"/>
          <w:kern w:val="2"/>
          <w14:ligatures w14:val="standardContextual"/>
        </w:rPr>
        <w:t>0</w:t>
      </w:r>
      <w:r w:rsidRPr="00F240FE">
        <w:t xml:space="preserve">; unikalus Nr. </w:t>
      </w:r>
      <w:r w:rsidR="00946B38" w:rsidRPr="00946B38">
        <w:rPr>
          <w:color w:val="000000"/>
        </w:rPr>
        <w:t>4400-5677-7645</w:t>
      </w:r>
      <w:r w:rsidRPr="00F240FE">
        <w:t xml:space="preserve">), esančiame </w:t>
      </w:r>
      <w:r w:rsidRPr="00F240FE">
        <w:rPr>
          <w:rFonts w:eastAsia="Aptos"/>
          <w:kern w:val="2"/>
          <w:shd w:val="clear" w:color="auto" w:fill="FFFFFF"/>
          <w14:ligatures w14:val="standardContextual"/>
        </w:rPr>
        <w:t xml:space="preserve">Molėtuose, Graužinių g. </w:t>
      </w:r>
      <w:r w:rsidR="00946B38">
        <w:rPr>
          <w:rFonts w:eastAsia="Aptos"/>
          <w:kern w:val="2"/>
          <w:shd w:val="clear" w:color="auto" w:fill="FFFFFF"/>
          <w14:ligatures w14:val="standardContextual"/>
        </w:rPr>
        <w:t>1</w:t>
      </w:r>
      <w:r w:rsidRPr="00F240FE">
        <w:rPr>
          <w:rFonts w:eastAsia="Aptos"/>
          <w:kern w:val="2"/>
          <w:shd w:val="clear" w:color="auto" w:fill="FFFFFF"/>
          <w14:ligatures w14:val="standardContextual"/>
        </w:rPr>
        <w:t>2</w:t>
      </w:r>
      <w:r w:rsidRPr="00F240FE">
        <w:t xml:space="preserve">, vidutinė </w:t>
      </w:r>
      <w:r w:rsidRPr="00F240FE">
        <w:lastRenderedPageBreak/>
        <w:t>rinkos vertė apskaičiuota pagal žemės verčių zonų žemėlapius, patvirtintus Nacionalinės žemės</w:t>
      </w:r>
      <w:r w:rsidRPr="00BF3494">
        <w:t xml:space="preserve"> tarnybos prie Aplinkos ministerijos direktoriaus 2023 m. </w:t>
      </w:r>
      <w:r w:rsidRPr="004170EC">
        <w:t xml:space="preserve">gruodžio 21 d. įsakymu Nr. 1P-667-(1.3 E.) „Dėl masinio žemės vertinimo dokumentų patvirtinimo“, yra </w:t>
      </w:r>
      <w:bookmarkStart w:id="14" w:name="_Hlk180417211"/>
      <w:bookmarkStart w:id="15" w:name="_Hlk179816461"/>
      <w:r w:rsidR="00AE3DB1" w:rsidRPr="004170EC">
        <w:t>3966</w:t>
      </w:r>
      <w:r w:rsidRPr="004170EC">
        <w:t xml:space="preserve"> (</w:t>
      </w:r>
      <w:r w:rsidR="00AE3DB1" w:rsidRPr="004170EC">
        <w:t>trys</w:t>
      </w:r>
      <w:r w:rsidRPr="004170EC">
        <w:t xml:space="preserve"> tūkstanči</w:t>
      </w:r>
      <w:r w:rsidR="00AE3DB1" w:rsidRPr="004170EC">
        <w:t>ai</w:t>
      </w:r>
      <w:r w:rsidRPr="004170EC">
        <w:t xml:space="preserve"> </w:t>
      </w:r>
      <w:r w:rsidR="00AE3DB1" w:rsidRPr="004170EC">
        <w:t>devyni</w:t>
      </w:r>
      <w:r w:rsidRPr="004170EC">
        <w:t xml:space="preserve"> šimtai</w:t>
      </w:r>
      <w:r w:rsidRPr="001237F4">
        <w:t xml:space="preserve"> </w:t>
      </w:r>
      <w:r w:rsidR="00AE3DB1">
        <w:t>šešiasdešimt šeši</w:t>
      </w:r>
      <w:r w:rsidRPr="00F240FE">
        <w:t>) Eur</w:t>
      </w:r>
      <w:bookmarkEnd w:id="14"/>
      <w:r w:rsidRPr="00F240FE">
        <w:t>.</w:t>
      </w:r>
    </w:p>
    <w:bookmarkEnd w:id="10"/>
    <w:bookmarkEnd w:id="15"/>
    <w:p w14:paraId="677C5371" w14:textId="10B57E3C" w:rsidR="00F240FE" w:rsidRPr="001237F4" w:rsidRDefault="00F240FE" w:rsidP="00F240FE">
      <w:pPr>
        <w:spacing w:line="360" w:lineRule="auto"/>
        <w:ind w:firstLine="567"/>
        <w:jc w:val="both"/>
        <w:rPr>
          <w:rFonts w:eastAsia="Aptos"/>
          <w:kern w:val="2"/>
          <w14:ligatures w14:val="standardContextual"/>
        </w:rPr>
      </w:pPr>
      <w:r>
        <w:rPr>
          <w:color w:val="000000"/>
          <w:spacing w:val="4"/>
        </w:rPr>
        <w:t>3</w:t>
      </w:r>
      <w:r w:rsidRPr="00953FF8">
        <w:rPr>
          <w:color w:val="000000"/>
          <w:spacing w:val="4"/>
        </w:rPr>
        <w:t>.  </w:t>
      </w:r>
      <w:bookmarkStart w:id="16" w:name="_Hlk179364901"/>
      <w:r w:rsidRPr="00F240FE">
        <w:t xml:space="preserve">Perduoti </w:t>
      </w:r>
      <w:bookmarkStart w:id="17" w:name="_Hlk180139016"/>
      <w:r w:rsidRPr="00F240FE">
        <w:rPr>
          <w:lang w:eastAsia="lt-LT"/>
        </w:rPr>
        <w:t xml:space="preserve">Molėtų rajono </w:t>
      </w:r>
      <w:r w:rsidR="004170EC">
        <w:rPr>
          <w:lang w:eastAsia="lt-LT"/>
        </w:rPr>
        <w:t>savivaldybės administracijai</w:t>
      </w:r>
      <w:r w:rsidRPr="00F240FE">
        <w:t xml:space="preserve">, kodas </w:t>
      </w:r>
      <w:r w:rsidR="004170EC">
        <w:rPr>
          <w:lang w:eastAsia="lt-LT"/>
        </w:rPr>
        <w:t>188712799</w:t>
      </w:r>
      <w:r w:rsidRPr="00F240FE">
        <w:rPr>
          <w:lang w:eastAsia="lt-LT"/>
        </w:rPr>
        <w:t xml:space="preserve">, </w:t>
      </w:r>
      <w:r w:rsidRPr="00F240FE">
        <w:t xml:space="preserve">buveinės adresas: </w:t>
      </w:r>
      <w:r w:rsidRPr="00F240FE">
        <w:rPr>
          <w:shd w:val="clear" w:color="auto" w:fill="FFFFFF"/>
        </w:rPr>
        <w:t xml:space="preserve">Molėtai, </w:t>
      </w:r>
      <w:r w:rsidR="004170EC">
        <w:rPr>
          <w:shd w:val="clear" w:color="auto" w:fill="FFFFFF"/>
        </w:rPr>
        <w:t>Vilniaus g. 44</w:t>
      </w:r>
      <w:r w:rsidRPr="00F240FE">
        <w:rPr>
          <w:lang w:eastAsia="lt-LT"/>
        </w:rPr>
        <w:t xml:space="preserve">, </w:t>
      </w:r>
      <w:r w:rsidRPr="00F240FE">
        <w:t>neatlygintinai naudotis</w:t>
      </w:r>
      <w:bookmarkStart w:id="18" w:name="_Hlk176965902"/>
      <w:r w:rsidRPr="00F240FE">
        <w:t xml:space="preserve"> </w:t>
      </w:r>
      <w:r w:rsidR="004170EC">
        <w:t>4</w:t>
      </w:r>
      <w:r w:rsidRPr="00F240FE">
        <w:t>4 (</w:t>
      </w:r>
      <w:r w:rsidR="004170EC">
        <w:t xml:space="preserve">keturiasdešimt </w:t>
      </w:r>
      <w:r w:rsidRPr="00F240FE">
        <w:t>ketveriems)</w:t>
      </w:r>
      <w:bookmarkEnd w:id="18"/>
      <w:r w:rsidRPr="00F240FE">
        <w:t xml:space="preserve"> metams </w:t>
      </w:r>
      <w:r w:rsidRPr="00F240FE">
        <w:rPr>
          <w:rFonts w:eastAsia="Aptos"/>
          <w:kern w:val="2"/>
          <w14:ligatures w14:val="standardContextual"/>
        </w:rPr>
        <w:t>0,</w:t>
      </w:r>
      <w:r w:rsidR="004170EC">
        <w:rPr>
          <w:rFonts w:eastAsia="Aptos"/>
          <w:kern w:val="2"/>
          <w14:ligatures w14:val="standardContextual"/>
        </w:rPr>
        <w:t>1007</w:t>
      </w:r>
      <w:r w:rsidRPr="00F240FE">
        <w:t xml:space="preserve"> ha ploto žemės sklypo dalį 0,</w:t>
      </w:r>
      <w:r w:rsidR="004170EC">
        <w:t>2615</w:t>
      </w:r>
      <w:r w:rsidRPr="00F240FE">
        <w:t xml:space="preserve"> ha dydžio žemės sklype (kadastro Nr. 6252/0005:31</w:t>
      </w:r>
      <w:r w:rsidR="004170EC">
        <w:t>0</w:t>
      </w:r>
      <w:r w:rsidRPr="00F240FE">
        <w:t xml:space="preserve">; unikalus Nr. </w:t>
      </w:r>
      <w:r w:rsidR="004170EC" w:rsidRPr="00946B38">
        <w:rPr>
          <w:color w:val="000000"/>
        </w:rPr>
        <w:t>4400-5677-7645</w:t>
      </w:r>
      <w:r w:rsidRPr="00F240FE">
        <w:t>)</w:t>
      </w:r>
      <w:r w:rsidRPr="00F240FE">
        <w:rPr>
          <w:rFonts w:eastAsia="Aptos"/>
          <w:kern w:val="2"/>
          <w14:ligatures w14:val="standardContextual"/>
        </w:rPr>
        <w:t>,</w:t>
      </w:r>
      <w:r w:rsidRPr="00F240FE">
        <w:t xml:space="preserve"> </w:t>
      </w:r>
      <w:bookmarkStart w:id="19" w:name="_Hlk177033257"/>
      <w:r w:rsidRPr="00F240FE">
        <w:t xml:space="preserve">esančiame </w:t>
      </w:r>
      <w:r w:rsidRPr="00F240FE">
        <w:rPr>
          <w:rFonts w:eastAsia="Aptos"/>
          <w:kern w:val="2"/>
          <w14:ligatures w14:val="standardContextual"/>
        </w:rPr>
        <w:t xml:space="preserve">Molėtuose, Graužinių g. </w:t>
      </w:r>
      <w:bookmarkEnd w:id="19"/>
      <w:r w:rsidR="004170EC">
        <w:rPr>
          <w:rFonts w:eastAsia="Aptos"/>
          <w:kern w:val="2"/>
          <w14:ligatures w14:val="standardContextual"/>
        </w:rPr>
        <w:t>1</w:t>
      </w:r>
      <w:r w:rsidRPr="00F240FE">
        <w:rPr>
          <w:rFonts w:eastAsia="Aptos"/>
          <w:kern w:val="2"/>
          <w14:ligatures w14:val="standardContextual"/>
        </w:rPr>
        <w:t>2</w:t>
      </w:r>
      <w:r w:rsidRPr="00F240FE">
        <w:t xml:space="preserve">, pagal valstybinės žemės </w:t>
      </w:r>
      <w:r w:rsidRPr="00BF3494">
        <w:rPr>
          <w:color w:val="000000"/>
        </w:rPr>
        <w:t>panaudos sutarties projektą (pridedama).</w:t>
      </w:r>
    </w:p>
    <w:bookmarkEnd w:id="16"/>
    <w:bookmarkEnd w:id="17"/>
    <w:p w14:paraId="615B0E69" w14:textId="77777777" w:rsidR="00AB5695" w:rsidRPr="00AB5695" w:rsidRDefault="00AB5695" w:rsidP="00AB5695">
      <w:pPr>
        <w:spacing w:after="160" w:line="360" w:lineRule="auto"/>
        <w:ind w:firstLine="567"/>
        <w:jc w:val="both"/>
        <w:rPr>
          <w:rFonts w:eastAsia="Aptos"/>
        </w:rPr>
      </w:pPr>
      <w:r w:rsidRPr="00BF3494">
        <w:rPr>
          <w:rFonts w:eastAsia="Aptos"/>
          <w14:ligatures w14:val="standardContextual"/>
        </w:rPr>
        <w:t>Šis sprendimas gali būti skundžiamas Lietuvos Respublikos civilinio proceso ir Valstybinės</w:t>
      </w:r>
      <w:r w:rsidRPr="00AB5695">
        <w:rPr>
          <w:rFonts w:eastAsia="Aptos"/>
          <w14:ligatures w14:val="standardContextual"/>
        </w:rPr>
        <w:t xml:space="preserve"> žemės perdavimo neatlygintinai naudotis taisyklių, patvirtintų Lietuvos Respublikos Vyriausybės 1995 m. lapkričio 13 d. nutarimu Nr. 1428 „Dėl Valstybinės žemės perdavimo neatlygintinai naudotis taisyklių patvirtinimo“ nustatyta tvarka per mėnesį nuo tada, kai suinteresuotas asmuo sužinojo ar turėjo sužinoti apie jo teisių pažeidimą, paduodant skundą Utenos apylinkės teismo Molėtų rūmams (Vilniaus g. 41, LT-33101 Molėtai).</w:t>
      </w:r>
    </w:p>
    <w:p w14:paraId="40175880" w14:textId="77777777" w:rsidR="00255BDD" w:rsidRPr="00AB5695" w:rsidRDefault="00255BDD" w:rsidP="00AB5695">
      <w:pPr>
        <w:tabs>
          <w:tab w:val="left" w:pos="1674"/>
        </w:tabs>
        <w:spacing w:line="360" w:lineRule="auto"/>
        <w:ind w:firstLine="1247"/>
        <w:jc w:val="both"/>
        <w:rPr>
          <w:color w:val="000000"/>
          <w:spacing w:val="4"/>
        </w:rPr>
      </w:pPr>
    </w:p>
    <w:p w14:paraId="7BDE8CD1" w14:textId="77777777" w:rsidR="00255BDD" w:rsidRPr="00AB5695" w:rsidRDefault="00255BDD" w:rsidP="00AB5695">
      <w:pPr>
        <w:tabs>
          <w:tab w:val="left" w:pos="1674"/>
        </w:tabs>
        <w:spacing w:line="360" w:lineRule="auto"/>
        <w:ind w:firstLine="1247"/>
        <w:jc w:val="both"/>
      </w:pPr>
    </w:p>
    <w:p w14:paraId="5A238128" w14:textId="77777777" w:rsidR="004F285B" w:rsidRDefault="004F285B">
      <w:pPr>
        <w:tabs>
          <w:tab w:val="left" w:pos="1674"/>
        </w:tabs>
        <w:sectPr w:rsidR="004F285B" w:rsidSect="00EB3A07">
          <w:type w:val="continuous"/>
          <w:pgSz w:w="11906" w:h="16838" w:code="9"/>
          <w:pgMar w:top="1134" w:right="567" w:bottom="1134" w:left="1701" w:header="851" w:footer="454" w:gutter="0"/>
          <w:cols w:space="708"/>
          <w:formProt w:val="0"/>
          <w:docGrid w:linePitch="360"/>
        </w:sectPr>
      </w:pPr>
    </w:p>
    <w:p w14:paraId="1F1EBF1D" w14:textId="77777777" w:rsidR="00C16EA1" w:rsidRDefault="00341D56" w:rsidP="00D74773">
      <w:pPr>
        <w:tabs>
          <w:tab w:val="left" w:pos="7513"/>
        </w:tabs>
      </w:pPr>
      <w:r>
        <w:fldChar w:fldCharType="begin">
          <w:ffData>
            <w:name w:val="pareigos"/>
            <w:enabled w:val="0"/>
            <w:calcOnExit w:val="0"/>
            <w:textInput>
              <w:default w:val="Savivaldybės meras"/>
            </w:textInput>
          </w:ffData>
        </w:fldChar>
      </w:r>
      <w:bookmarkStart w:id="20" w:name="pareigos"/>
      <w:r>
        <w:instrText xml:space="preserve"> FORMTEXT </w:instrText>
      </w:r>
      <w:r>
        <w:fldChar w:fldCharType="separate"/>
      </w:r>
      <w:r>
        <w:rPr>
          <w:noProof/>
        </w:rPr>
        <w:t>Savivaldybės meras</w:t>
      </w:r>
      <w:r>
        <w:fldChar w:fldCharType="end"/>
      </w:r>
      <w:bookmarkEnd w:id="20"/>
      <w:r w:rsidR="00EE645F">
        <w:tab/>
      </w:r>
      <w:sdt>
        <w:sdtPr>
          <w:alias w:val="Parašas"/>
          <w:tag w:val="parasas"/>
          <w:id w:val="1378825885"/>
          <w:placeholder>
            <w:docPart w:val="35CAA782DEA84D819554668EDE717791"/>
          </w:placeholder>
          <w:dropDownList>
            <w:listItem w:displayText="             " w:value="             "/>
            <w:listItem w:displayText="Saulius Jauneika" w:value="Saulius Jauneika"/>
          </w:dropDownList>
        </w:sdtPr>
        <w:sdtEndPr/>
        <w:sdtContent>
          <w:r w:rsidR="004D19A6">
            <w:t xml:space="preserve">             </w:t>
          </w:r>
        </w:sdtContent>
      </w:sdt>
    </w:p>
    <w:p w14:paraId="79967E5E" w14:textId="77777777" w:rsidR="007951EA" w:rsidRDefault="007951EA" w:rsidP="007951EA">
      <w:pPr>
        <w:tabs>
          <w:tab w:val="left" w:pos="680"/>
          <w:tab w:val="left" w:pos="1674"/>
        </w:tabs>
        <w:spacing w:line="360" w:lineRule="auto"/>
      </w:pPr>
    </w:p>
    <w:p w14:paraId="1D7ADD41" w14:textId="77777777" w:rsidR="007951EA" w:rsidRDefault="007951EA" w:rsidP="007951EA">
      <w:pPr>
        <w:tabs>
          <w:tab w:val="left" w:pos="1674"/>
        </w:tabs>
        <w:sectPr w:rsidR="007951EA" w:rsidSect="00EB3A07">
          <w:type w:val="continuous"/>
          <w:pgSz w:w="11906" w:h="16838" w:code="9"/>
          <w:pgMar w:top="1134" w:right="567" w:bottom="1134" w:left="1701" w:header="851" w:footer="454" w:gutter="0"/>
          <w:cols w:space="708"/>
          <w:docGrid w:linePitch="360"/>
        </w:sectPr>
      </w:pPr>
    </w:p>
    <w:p w14:paraId="5315F20D" w14:textId="77777777" w:rsidR="00255BDD" w:rsidRDefault="00255BDD" w:rsidP="009408A6">
      <w:pPr>
        <w:jc w:val="center"/>
        <w:rPr>
          <w:b/>
          <w:bCs/>
          <w:caps/>
          <w:color w:val="000000"/>
          <w:sz w:val="27"/>
          <w:szCs w:val="27"/>
        </w:rPr>
      </w:pPr>
    </w:p>
    <w:p w14:paraId="15996162" w14:textId="77777777" w:rsidR="00E10D6C" w:rsidRDefault="00E10D6C" w:rsidP="009408A6">
      <w:pPr>
        <w:jc w:val="center"/>
        <w:rPr>
          <w:b/>
          <w:bCs/>
          <w:caps/>
          <w:color w:val="000000"/>
          <w:sz w:val="27"/>
          <w:szCs w:val="27"/>
        </w:rPr>
      </w:pPr>
    </w:p>
    <w:p w14:paraId="156E7490" w14:textId="77777777" w:rsidR="00E10D6C" w:rsidRDefault="00E10D6C" w:rsidP="009408A6">
      <w:pPr>
        <w:jc w:val="center"/>
        <w:rPr>
          <w:b/>
          <w:bCs/>
          <w:caps/>
          <w:color w:val="000000"/>
          <w:sz w:val="27"/>
          <w:szCs w:val="27"/>
        </w:rPr>
      </w:pPr>
    </w:p>
    <w:p w14:paraId="7880364F" w14:textId="77777777" w:rsidR="00E10D6C" w:rsidRDefault="00E10D6C" w:rsidP="009408A6">
      <w:pPr>
        <w:jc w:val="center"/>
        <w:rPr>
          <w:b/>
          <w:bCs/>
          <w:caps/>
          <w:color w:val="000000"/>
          <w:sz w:val="27"/>
          <w:szCs w:val="27"/>
        </w:rPr>
      </w:pPr>
    </w:p>
    <w:p w14:paraId="32AC8637" w14:textId="77777777" w:rsidR="00E10D6C" w:rsidRDefault="00E10D6C" w:rsidP="009408A6">
      <w:pPr>
        <w:jc w:val="center"/>
        <w:rPr>
          <w:b/>
          <w:bCs/>
          <w:caps/>
          <w:color w:val="000000"/>
          <w:sz w:val="27"/>
          <w:szCs w:val="27"/>
        </w:rPr>
      </w:pPr>
    </w:p>
    <w:p w14:paraId="359FFB17" w14:textId="77777777" w:rsidR="00E10D6C" w:rsidRDefault="00E10D6C" w:rsidP="009408A6">
      <w:pPr>
        <w:jc w:val="center"/>
        <w:rPr>
          <w:b/>
          <w:bCs/>
          <w:caps/>
          <w:color w:val="000000"/>
          <w:sz w:val="27"/>
          <w:szCs w:val="27"/>
        </w:rPr>
      </w:pPr>
    </w:p>
    <w:p w14:paraId="57BFD87F" w14:textId="77777777" w:rsidR="00E10D6C" w:rsidRDefault="00E10D6C" w:rsidP="009408A6">
      <w:pPr>
        <w:jc w:val="center"/>
        <w:rPr>
          <w:b/>
          <w:bCs/>
          <w:caps/>
          <w:color w:val="000000"/>
          <w:sz w:val="27"/>
          <w:szCs w:val="27"/>
        </w:rPr>
      </w:pPr>
    </w:p>
    <w:p w14:paraId="65700D83" w14:textId="77777777" w:rsidR="00E10D6C" w:rsidRDefault="00E10D6C" w:rsidP="009408A6">
      <w:pPr>
        <w:jc w:val="center"/>
        <w:rPr>
          <w:b/>
          <w:bCs/>
          <w:caps/>
          <w:color w:val="000000"/>
          <w:sz w:val="27"/>
          <w:szCs w:val="27"/>
        </w:rPr>
      </w:pPr>
    </w:p>
    <w:p w14:paraId="5A886894" w14:textId="77777777" w:rsidR="00E10D6C" w:rsidRDefault="00E10D6C" w:rsidP="009408A6">
      <w:pPr>
        <w:jc w:val="center"/>
        <w:rPr>
          <w:b/>
          <w:bCs/>
          <w:caps/>
          <w:color w:val="000000"/>
          <w:sz w:val="27"/>
          <w:szCs w:val="27"/>
        </w:rPr>
      </w:pPr>
    </w:p>
    <w:p w14:paraId="0E7B1FF2" w14:textId="77777777" w:rsidR="00E10D6C" w:rsidRDefault="00E10D6C" w:rsidP="009408A6">
      <w:pPr>
        <w:jc w:val="center"/>
        <w:rPr>
          <w:b/>
          <w:bCs/>
          <w:caps/>
          <w:color w:val="000000"/>
          <w:sz w:val="27"/>
          <w:szCs w:val="27"/>
        </w:rPr>
      </w:pPr>
    </w:p>
    <w:p w14:paraId="274E924B" w14:textId="77777777" w:rsidR="00E10D6C" w:rsidRDefault="00E10D6C" w:rsidP="009408A6">
      <w:pPr>
        <w:jc w:val="center"/>
        <w:rPr>
          <w:b/>
          <w:bCs/>
          <w:caps/>
          <w:color w:val="000000"/>
          <w:sz w:val="27"/>
          <w:szCs w:val="27"/>
        </w:rPr>
      </w:pPr>
    </w:p>
    <w:p w14:paraId="506AB50C" w14:textId="77777777" w:rsidR="00E10D6C" w:rsidRDefault="00E10D6C" w:rsidP="009408A6">
      <w:pPr>
        <w:jc w:val="center"/>
        <w:rPr>
          <w:b/>
          <w:bCs/>
          <w:caps/>
          <w:color w:val="000000"/>
          <w:sz w:val="27"/>
          <w:szCs w:val="27"/>
        </w:rPr>
      </w:pPr>
    </w:p>
    <w:p w14:paraId="11E427AB" w14:textId="77777777" w:rsidR="00E10D6C" w:rsidRDefault="00E10D6C" w:rsidP="009408A6">
      <w:pPr>
        <w:jc w:val="center"/>
        <w:rPr>
          <w:b/>
          <w:bCs/>
          <w:caps/>
          <w:color w:val="000000"/>
          <w:sz w:val="27"/>
          <w:szCs w:val="27"/>
        </w:rPr>
      </w:pPr>
    </w:p>
    <w:p w14:paraId="40606D75" w14:textId="77777777" w:rsidR="00E10D6C" w:rsidRDefault="00E10D6C" w:rsidP="009408A6">
      <w:pPr>
        <w:jc w:val="center"/>
        <w:rPr>
          <w:b/>
          <w:bCs/>
          <w:caps/>
          <w:color w:val="000000"/>
          <w:sz w:val="27"/>
          <w:szCs w:val="27"/>
        </w:rPr>
      </w:pPr>
    </w:p>
    <w:p w14:paraId="082BA1A4" w14:textId="77777777" w:rsidR="00E10D6C" w:rsidRDefault="00E10D6C" w:rsidP="009408A6">
      <w:pPr>
        <w:jc w:val="center"/>
        <w:rPr>
          <w:b/>
          <w:bCs/>
          <w:caps/>
          <w:color w:val="000000"/>
          <w:sz w:val="27"/>
          <w:szCs w:val="27"/>
        </w:rPr>
      </w:pPr>
    </w:p>
    <w:p w14:paraId="424A3BD7" w14:textId="77777777" w:rsidR="00E10D6C" w:rsidRDefault="00E10D6C" w:rsidP="009408A6">
      <w:pPr>
        <w:jc w:val="center"/>
        <w:rPr>
          <w:b/>
          <w:bCs/>
          <w:caps/>
          <w:color w:val="000000"/>
          <w:sz w:val="27"/>
          <w:szCs w:val="27"/>
        </w:rPr>
      </w:pPr>
    </w:p>
    <w:p w14:paraId="09D696A0" w14:textId="77777777" w:rsidR="00E10D6C" w:rsidRDefault="00E10D6C" w:rsidP="009408A6">
      <w:pPr>
        <w:jc w:val="center"/>
        <w:rPr>
          <w:b/>
          <w:bCs/>
          <w:caps/>
          <w:color w:val="000000"/>
          <w:sz w:val="27"/>
          <w:szCs w:val="27"/>
        </w:rPr>
      </w:pPr>
    </w:p>
    <w:p w14:paraId="787E4EB4" w14:textId="77777777" w:rsidR="00E10D6C" w:rsidRDefault="00E10D6C" w:rsidP="009408A6">
      <w:pPr>
        <w:jc w:val="center"/>
        <w:rPr>
          <w:b/>
          <w:bCs/>
          <w:caps/>
          <w:color w:val="000000"/>
          <w:sz w:val="27"/>
          <w:szCs w:val="27"/>
        </w:rPr>
      </w:pPr>
    </w:p>
    <w:p w14:paraId="70BCF5DD" w14:textId="77777777" w:rsidR="00E10D6C" w:rsidRDefault="00E10D6C" w:rsidP="009408A6">
      <w:pPr>
        <w:jc w:val="center"/>
        <w:rPr>
          <w:b/>
          <w:bCs/>
          <w:caps/>
          <w:color w:val="000000"/>
          <w:sz w:val="27"/>
          <w:szCs w:val="27"/>
        </w:rPr>
      </w:pPr>
    </w:p>
    <w:p w14:paraId="236C71EA" w14:textId="77777777" w:rsidR="00E10D6C" w:rsidRDefault="00E10D6C" w:rsidP="009408A6">
      <w:pPr>
        <w:jc w:val="center"/>
        <w:rPr>
          <w:b/>
          <w:bCs/>
          <w:caps/>
          <w:color w:val="000000"/>
          <w:sz w:val="27"/>
          <w:szCs w:val="27"/>
        </w:rPr>
      </w:pPr>
    </w:p>
    <w:p w14:paraId="45704230" w14:textId="77777777" w:rsidR="00E10D6C" w:rsidRDefault="00E10D6C" w:rsidP="009408A6">
      <w:pPr>
        <w:jc w:val="center"/>
        <w:rPr>
          <w:b/>
          <w:bCs/>
          <w:caps/>
          <w:color w:val="000000"/>
          <w:sz w:val="27"/>
          <w:szCs w:val="27"/>
        </w:rPr>
      </w:pPr>
    </w:p>
    <w:p w14:paraId="0DFC30AF" w14:textId="77777777" w:rsidR="00E10D6C" w:rsidRDefault="00E10D6C" w:rsidP="009408A6">
      <w:pPr>
        <w:jc w:val="center"/>
        <w:rPr>
          <w:b/>
          <w:bCs/>
          <w:caps/>
          <w:color w:val="000000"/>
          <w:sz w:val="27"/>
          <w:szCs w:val="27"/>
        </w:rPr>
      </w:pPr>
    </w:p>
    <w:p w14:paraId="1BDA83C7" w14:textId="27686630" w:rsidR="00E92F29" w:rsidRPr="00B9557E" w:rsidRDefault="00E92F29" w:rsidP="00E92F29">
      <w:pPr>
        <w:ind w:left="5400"/>
        <w:jc w:val="right"/>
        <w:rPr>
          <w:bCs/>
        </w:rPr>
      </w:pPr>
      <w:r w:rsidRPr="00B9557E">
        <w:rPr>
          <w:bCs/>
        </w:rPr>
        <w:t>Molėtų rajono savivaldybės tarybos</w:t>
      </w:r>
    </w:p>
    <w:p w14:paraId="28FE3293" w14:textId="77777777" w:rsidR="00E92F29" w:rsidRPr="00B9557E" w:rsidRDefault="00E92F29" w:rsidP="00E92F29">
      <w:pPr>
        <w:ind w:left="5400"/>
        <w:jc w:val="right"/>
        <w:rPr>
          <w:bCs/>
        </w:rPr>
      </w:pPr>
      <w:r w:rsidRPr="00B9557E">
        <w:rPr>
          <w:bCs/>
        </w:rPr>
        <w:t xml:space="preserve">     2024 m.              sprendimo Nr. B1- </w:t>
      </w:r>
    </w:p>
    <w:p w14:paraId="3D46006F" w14:textId="3A820F99" w:rsidR="00E10D6C" w:rsidRPr="0007085D" w:rsidRDefault="0007085D" w:rsidP="0007085D">
      <w:pPr>
        <w:rPr>
          <w:caps/>
          <w:color w:val="000000"/>
        </w:rPr>
      </w:pPr>
      <w:r>
        <w:rPr>
          <w:color w:val="000000"/>
        </w:rPr>
        <w:t xml:space="preserve">                                                                                                       </w:t>
      </w:r>
      <w:r w:rsidRPr="0007085D">
        <w:rPr>
          <w:color w:val="000000"/>
        </w:rPr>
        <w:t xml:space="preserve"> priedas</w:t>
      </w:r>
    </w:p>
    <w:p w14:paraId="5C97FB39" w14:textId="77777777" w:rsidR="0007085D" w:rsidRDefault="0007085D" w:rsidP="00E92F29">
      <w:pPr>
        <w:jc w:val="right"/>
        <w:rPr>
          <w:b/>
          <w:bCs/>
          <w:caps/>
          <w:color w:val="000000"/>
        </w:rPr>
      </w:pPr>
    </w:p>
    <w:p w14:paraId="5A2EBE85" w14:textId="1A0F6B67" w:rsidR="00E10D6C" w:rsidRPr="00E92F29" w:rsidRDefault="00E92F29" w:rsidP="00E92F29">
      <w:pPr>
        <w:jc w:val="right"/>
        <w:rPr>
          <w:b/>
          <w:bCs/>
          <w:caps/>
          <w:color w:val="000000"/>
        </w:rPr>
      </w:pPr>
      <w:r w:rsidRPr="00E92F29">
        <w:rPr>
          <w:b/>
          <w:bCs/>
          <w:caps/>
          <w:color w:val="000000"/>
        </w:rPr>
        <w:t>p</w:t>
      </w:r>
      <w:r w:rsidRPr="00E92F29">
        <w:rPr>
          <w:b/>
          <w:bCs/>
          <w:color w:val="000000"/>
        </w:rPr>
        <w:t>rojektas</w:t>
      </w:r>
    </w:p>
    <w:p w14:paraId="7532797A" w14:textId="77777777" w:rsidR="00E10D6C" w:rsidRDefault="00E10D6C" w:rsidP="009408A6">
      <w:pPr>
        <w:jc w:val="center"/>
        <w:rPr>
          <w:b/>
          <w:bCs/>
          <w:caps/>
          <w:color w:val="000000"/>
          <w:sz w:val="27"/>
          <w:szCs w:val="27"/>
        </w:rPr>
      </w:pPr>
    </w:p>
    <w:p w14:paraId="35712EED" w14:textId="77777777" w:rsidR="00B03BE3" w:rsidRPr="00B03BE3" w:rsidRDefault="00B03BE3" w:rsidP="00B03BE3">
      <w:pPr>
        <w:jc w:val="center"/>
        <w:rPr>
          <w:color w:val="000000"/>
          <w:lang w:eastAsia="lt-LT"/>
        </w:rPr>
      </w:pPr>
      <w:r w:rsidRPr="00B03BE3">
        <w:rPr>
          <w:b/>
          <w:bCs/>
          <w:caps/>
          <w:color w:val="000000"/>
        </w:rPr>
        <w:t>VALSTYBINĖS ŽEMĖS PANAUDOS SUTARTIS</w:t>
      </w:r>
    </w:p>
    <w:p w14:paraId="522200D4" w14:textId="77777777" w:rsidR="00B03BE3" w:rsidRPr="00B03BE3" w:rsidRDefault="00B03BE3" w:rsidP="00B03BE3">
      <w:pPr>
        <w:jc w:val="center"/>
        <w:rPr>
          <w:color w:val="000000"/>
        </w:rPr>
      </w:pPr>
    </w:p>
    <w:p w14:paraId="7D86B0D6" w14:textId="77777777" w:rsidR="00B03BE3" w:rsidRPr="00B03BE3" w:rsidRDefault="00B03BE3" w:rsidP="00B03BE3">
      <w:pPr>
        <w:jc w:val="center"/>
        <w:rPr>
          <w:color w:val="000000"/>
        </w:rPr>
      </w:pPr>
      <w:r w:rsidRPr="00B03BE3">
        <w:rPr>
          <w:color w:val="000000"/>
        </w:rPr>
        <w:t xml:space="preserve">2024 m.                  d. Nr. </w:t>
      </w:r>
    </w:p>
    <w:p w14:paraId="333AEA31" w14:textId="77777777" w:rsidR="00B03BE3" w:rsidRPr="00B03BE3" w:rsidRDefault="00B03BE3" w:rsidP="00B03BE3">
      <w:pPr>
        <w:jc w:val="center"/>
        <w:rPr>
          <w:color w:val="000000"/>
        </w:rPr>
      </w:pPr>
      <w:r w:rsidRPr="00B03BE3">
        <w:rPr>
          <w:color w:val="000000"/>
        </w:rPr>
        <w:t>Molėtai</w:t>
      </w:r>
    </w:p>
    <w:p w14:paraId="76373BBB" w14:textId="77777777" w:rsidR="00B03BE3" w:rsidRPr="00B03BE3" w:rsidRDefault="00B03BE3" w:rsidP="00B03BE3">
      <w:pPr>
        <w:spacing w:line="276" w:lineRule="auto"/>
        <w:jc w:val="center"/>
        <w:rPr>
          <w:color w:val="000000"/>
        </w:rPr>
      </w:pPr>
      <w:r w:rsidRPr="00B03BE3">
        <w:rPr>
          <w:color w:val="000000"/>
        </w:rPr>
        <w:t> </w:t>
      </w:r>
    </w:p>
    <w:p w14:paraId="3FFB5E48" w14:textId="2594DF61" w:rsidR="00B03BE3" w:rsidRPr="00695936" w:rsidRDefault="00B03BE3" w:rsidP="00695936">
      <w:pPr>
        <w:ind w:firstLine="567"/>
        <w:jc w:val="both"/>
      </w:pPr>
      <w:r w:rsidRPr="00B03BE3">
        <w:rPr>
          <w:color w:val="000000"/>
        </w:rPr>
        <w:t xml:space="preserve">Vadovaudamiesi Molėtų rajono savivaldybės tarybos 2024 m. _________ d. sprendimu             Nr. _____, mes, Molėtų rajono savivaldybės meras Saulius </w:t>
      </w:r>
      <w:proofErr w:type="spellStart"/>
      <w:r w:rsidRPr="00B03BE3">
        <w:rPr>
          <w:color w:val="000000"/>
        </w:rPr>
        <w:t>Jauneika</w:t>
      </w:r>
      <w:proofErr w:type="spellEnd"/>
      <w:r w:rsidRPr="00B03BE3">
        <w:rPr>
          <w:color w:val="000000"/>
        </w:rPr>
        <w:t xml:space="preserve">, veikiantis pagal Lietuvos Respublikos žemės įstatymo 8 straipsnio 3 dalies 1 punktą, toliau vadinamas panaudos davėju, ir </w:t>
      </w:r>
      <w:r w:rsidR="003C3AE4" w:rsidRPr="003B23F5">
        <w:rPr>
          <w:lang w:eastAsia="lt-LT"/>
        </w:rPr>
        <w:t xml:space="preserve">Molėtų rajono </w:t>
      </w:r>
      <w:r w:rsidR="00A513BF">
        <w:rPr>
          <w:lang w:eastAsia="lt-LT"/>
        </w:rPr>
        <w:t>savivaldybės administracija</w:t>
      </w:r>
      <w:r w:rsidRPr="00B03BE3">
        <w:rPr>
          <w:color w:val="000000"/>
        </w:rPr>
        <w:t xml:space="preserve">, </w:t>
      </w:r>
      <w:r w:rsidRPr="003B23F5">
        <w:rPr>
          <w:color w:val="000000"/>
        </w:rPr>
        <w:t xml:space="preserve">kodas </w:t>
      </w:r>
      <w:r w:rsidR="00A513BF">
        <w:rPr>
          <w:lang w:eastAsia="lt-LT"/>
        </w:rPr>
        <w:t>188712799</w:t>
      </w:r>
      <w:r w:rsidRPr="00B03BE3">
        <w:rPr>
          <w:color w:val="000000"/>
        </w:rPr>
        <w:t xml:space="preserve">, registruotas buveinės adresas: </w:t>
      </w:r>
      <w:r w:rsidR="003C3AE4" w:rsidRPr="003B23F5">
        <w:rPr>
          <w:rFonts w:eastAsia="Aptos"/>
          <w:kern w:val="2"/>
          <w:shd w:val="clear" w:color="auto" w:fill="FFFFFF"/>
          <w14:ligatures w14:val="standardContextual"/>
        </w:rPr>
        <w:t xml:space="preserve">Molėtai, </w:t>
      </w:r>
      <w:r w:rsidR="00A513BF">
        <w:rPr>
          <w:rFonts w:eastAsia="Aptos"/>
          <w:kern w:val="2"/>
          <w:shd w:val="clear" w:color="auto" w:fill="FFFFFF"/>
          <w14:ligatures w14:val="standardContextual"/>
        </w:rPr>
        <w:t>Vilniaus g. 44</w:t>
      </w:r>
      <w:r w:rsidRPr="00B03BE3">
        <w:t>, toliau vadinama panaudos gavėju, atstovaujama</w:t>
      </w:r>
      <w:bookmarkStart w:id="21" w:name="_Hlk179364617"/>
      <w:r w:rsidR="00695936">
        <w:t xml:space="preserve"> </w:t>
      </w:r>
      <w:r w:rsidR="003C3AE4" w:rsidRPr="003B23F5">
        <w:rPr>
          <w:lang w:eastAsia="lt-LT"/>
        </w:rPr>
        <w:t>Molėtų rajono</w:t>
      </w:r>
      <w:r w:rsidR="00695936">
        <w:rPr>
          <w:lang w:eastAsia="lt-LT"/>
        </w:rPr>
        <w:t xml:space="preserve"> savivaldybės administracijos</w:t>
      </w:r>
      <w:r w:rsidR="003C3AE4" w:rsidRPr="00B03BE3">
        <w:t xml:space="preserve"> </w:t>
      </w:r>
      <w:bookmarkEnd w:id="21"/>
      <w:r w:rsidRPr="00B03BE3">
        <w:t>direktor</w:t>
      </w:r>
      <w:r w:rsidR="00695936">
        <w:t>iaus</w:t>
      </w:r>
      <w:r w:rsidRPr="00B03BE3">
        <w:t xml:space="preserve"> </w:t>
      </w:r>
      <w:r w:rsidR="00695936">
        <w:rPr>
          <w:lang w:eastAsia="zh-CN"/>
        </w:rPr>
        <w:t>Sigito Žvinio</w:t>
      </w:r>
      <w:r w:rsidRPr="00B03BE3">
        <w:t>, veikiančio pagal įstaigos nuostatus,</w:t>
      </w:r>
      <w:r w:rsidR="00FC5991">
        <w:t xml:space="preserve"> </w:t>
      </w:r>
      <w:r w:rsidRPr="00B03BE3">
        <w:t xml:space="preserve">s u d a r ė </w:t>
      </w:r>
      <w:r w:rsidRPr="00B03BE3">
        <w:rPr>
          <w:color w:val="000000"/>
        </w:rPr>
        <w:t>m e šią sutartį:</w:t>
      </w:r>
    </w:p>
    <w:p w14:paraId="1B700C3E" w14:textId="2AA8864E" w:rsidR="00043F0D" w:rsidRDefault="00B03BE3" w:rsidP="0000632E">
      <w:pPr>
        <w:ind w:firstLine="567"/>
        <w:jc w:val="both"/>
        <w:rPr>
          <w:rFonts w:ascii="Arial" w:hAnsi="Arial" w:cs="Arial"/>
          <w:b/>
          <w:bCs/>
          <w:color w:val="000000"/>
          <w:sz w:val="20"/>
          <w:szCs w:val="20"/>
        </w:rPr>
      </w:pPr>
      <w:bookmarkStart w:id="22" w:name="part_7d7a347f549d4712901e0e30fc6c074d"/>
      <w:bookmarkEnd w:id="22"/>
      <w:r w:rsidRPr="00B03BE3">
        <w:rPr>
          <w:color w:val="000000"/>
        </w:rPr>
        <w:t xml:space="preserve">1. Panaudos davėjas perduoda neatlygintinai naudotis, o panaudos gavėjas priima </w:t>
      </w:r>
      <w:bookmarkStart w:id="23" w:name="_Hlk176965348"/>
      <w:r w:rsidR="0000632E">
        <w:rPr>
          <w:color w:val="000000"/>
        </w:rPr>
        <w:t xml:space="preserve">žemės sklypo </w:t>
      </w:r>
      <w:r w:rsidRPr="003B23F5">
        <w:rPr>
          <w:rFonts w:eastAsia="Aptos"/>
          <w:kern w:val="2"/>
          <w:szCs w:val="22"/>
          <w14:ligatures w14:val="standardContextual"/>
        </w:rPr>
        <w:t>0</w:t>
      </w:r>
      <w:r w:rsidR="007B2530" w:rsidRPr="003B23F5">
        <w:rPr>
          <w:rFonts w:eastAsia="Aptos"/>
          <w:kern w:val="2"/>
          <w:szCs w:val="22"/>
          <w14:ligatures w14:val="standardContextual"/>
        </w:rPr>
        <w:t>,</w:t>
      </w:r>
      <w:bookmarkEnd w:id="23"/>
      <w:r w:rsidR="00A513BF">
        <w:rPr>
          <w:rFonts w:eastAsia="Aptos"/>
          <w:kern w:val="2"/>
          <w14:ligatures w14:val="standardContextual"/>
        </w:rPr>
        <w:t>1007</w:t>
      </w:r>
      <w:r w:rsidR="007B2530" w:rsidRPr="003B23F5">
        <w:t xml:space="preserve"> </w:t>
      </w:r>
      <w:r w:rsidRPr="003B23F5">
        <w:t>ha</w:t>
      </w:r>
      <w:r w:rsidR="00043F0D" w:rsidRPr="003B23F5">
        <w:t xml:space="preserve"> dalį 0,</w:t>
      </w:r>
      <w:r w:rsidR="00A513BF">
        <w:t>2615</w:t>
      </w:r>
      <w:r w:rsidR="00043F0D" w:rsidRPr="003B23F5">
        <w:t xml:space="preserve"> ha</w:t>
      </w:r>
      <w:r w:rsidR="0000632E" w:rsidRPr="003B23F5">
        <w:t xml:space="preserve"> dydžio žemės sklype</w:t>
      </w:r>
      <w:r w:rsidR="00043F0D" w:rsidRPr="003B23F5">
        <w:t>,</w:t>
      </w:r>
      <w:r w:rsidR="0000632E" w:rsidRPr="003B23F5">
        <w:t xml:space="preserve"> kurio </w:t>
      </w:r>
      <w:r w:rsidRPr="003B23F5">
        <w:t xml:space="preserve">kadastro Nr. </w:t>
      </w:r>
      <w:r w:rsidR="003C3AE4" w:rsidRPr="003B23F5">
        <w:rPr>
          <w:rFonts w:eastAsia="Aptos"/>
          <w:kern w:val="2"/>
          <w:szCs w:val="22"/>
          <w14:ligatures w14:val="standardContextual"/>
        </w:rPr>
        <w:t>6252/0005:31</w:t>
      </w:r>
      <w:r w:rsidR="00A513BF">
        <w:rPr>
          <w:rFonts w:eastAsia="Aptos"/>
          <w:kern w:val="2"/>
          <w:szCs w:val="22"/>
          <w14:ligatures w14:val="standardContextual"/>
        </w:rPr>
        <w:t>0</w:t>
      </w:r>
      <w:r w:rsidRPr="003B23F5">
        <w:t>, unikalus Nr</w:t>
      </w:r>
      <w:r w:rsidR="00A513BF">
        <w:t>.</w:t>
      </w:r>
      <w:r w:rsidR="00A513BF" w:rsidRPr="00A513BF">
        <w:t xml:space="preserve"> 4400-5677-7645</w:t>
      </w:r>
      <w:r w:rsidRPr="003B23F5">
        <w:t>, esa</w:t>
      </w:r>
      <w:r w:rsidR="00043F0D" w:rsidRPr="003B23F5">
        <w:t>nči</w:t>
      </w:r>
      <w:r w:rsidR="0000632E" w:rsidRPr="003B23F5">
        <w:t>ame</w:t>
      </w:r>
      <w:r w:rsidR="00043F0D" w:rsidRPr="003B23F5">
        <w:t xml:space="preserve"> </w:t>
      </w:r>
      <w:r w:rsidR="003C3AE4" w:rsidRPr="003B23F5">
        <w:t xml:space="preserve">Molėtuose, Graužinių g. </w:t>
      </w:r>
      <w:r w:rsidR="00A513BF">
        <w:t>1</w:t>
      </w:r>
      <w:r w:rsidR="003C3AE4" w:rsidRPr="003B23F5">
        <w:t>2</w:t>
      </w:r>
      <w:r w:rsidRPr="003B23F5">
        <w:t xml:space="preserve">, </w:t>
      </w:r>
      <w:r w:rsidRPr="00B03BE3">
        <w:rPr>
          <w:color w:val="000000"/>
        </w:rPr>
        <w:t xml:space="preserve">pagrindinė žemės naudojimo paskirtis - kita, </w:t>
      </w:r>
      <w:r w:rsidRPr="003B23F5">
        <w:t xml:space="preserve">valstybinės žemės sklypo naudojimo būdas - </w:t>
      </w:r>
      <w:bookmarkStart w:id="24" w:name="part_5f519dc0552a45b8912d58723424310f"/>
      <w:bookmarkEnd w:id="24"/>
      <w:r w:rsidR="00043F0D" w:rsidRPr="003B23F5">
        <w:t xml:space="preserve">visuomeninės </w:t>
      </w:r>
      <w:r w:rsidR="00043F0D" w:rsidRPr="00043F0D">
        <w:rPr>
          <w:color w:val="000000"/>
        </w:rPr>
        <w:t>paskirties teritorijos</w:t>
      </w:r>
    </w:p>
    <w:p w14:paraId="6E640303" w14:textId="723C5AD9" w:rsidR="00D3465E" w:rsidRDefault="00B03BE3" w:rsidP="0000632E">
      <w:pPr>
        <w:ind w:firstLine="567"/>
        <w:jc w:val="both"/>
        <w:rPr>
          <w:color w:val="000000"/>
        </w:rPr>
      </w:pPr>
      <w:r w:rsidRPr="00B03BE3">
        <w:rPr>
          <w:color w:val="000000"/>
        </w:rPr>
        <w:t xml:space="preserve">2. Perduodamas žemės sklypas reikalingas </w:t>
      </w:r>
      <w:r w:rsidRPr="00B03BE3">
        <w:rPr>
          <w:bCs/>
        </w:rPr>
        <w:t>savivaldybės funkcijoms vykdyti:</w:t>
      </w:r>
      <w:bookmarkStart w:id="25" w:name="part_7b414b35117e4c32836d0a0d0b22f3cf"/>
      <w:bookmarkEnd w:id="25"/>
      <w:r w:rsidRPr="00B03BE3">
        <w:rPr>
          <w:rFonts w:eastAsia="Aptos"/>
          <w:color w:val="000000"/>
          <w:kern w:val="2"/>
          <w:szCs w:val="22"/>
          <w14:ligatures w14:val="standardContextual"/>
        </w:rPr>
        <w:t> </w:t>
      </w:r>
      <w:bookmarkStart w:id="26" w:name="_Hlk179364997"/>
      <w:r w:rsidR="00A513BF" w:rsidRPr="003A66C6">
        <w:t>socialinių paslaugų teikimo užtikrinimas planuojant ir organizuojant socialines paslaugas, kontroliuojant bendrųjų socialinių paslaugų ir socialinės priežiūros kokybę, taip pat socialinių paslaugų įstaigų steigimas ir išlaikymas</w:t>
      </w:r>
      <w:r w:rsidR="00A513BF">
        <w:t>.</w:t>
      </w:r>
    </w:p>
    <w:bookmarkEnd w:id="26"/>
    <w:p w14:paraId="28142339" w14:textId="1D5DFB22" w:rsidR="00B03BE3" w:rsidRPr="00B03BE3" w:rsidRDefault="00D3465E" w:rsidP="0000632E">
      <w:pPr>
        <w:tabs>
          <w:tab w:val="left" w:pos="1134"/>
        </w:tabs>
        <w:suppressAutoHyphens/>
        <w:jc w:val="both"/>
        <w:rPr>
          <w:color w:val="000000"/>
        </w:rPr>
      </w:pPr>
      <w:r>
        <w:rPr>
          <w:color w:val="000000"/>
        </w:rPr>
        <w:t xml:space="preserve">          </w:t>
      </w:r>
      <w:r w:rsidR="00B03BE3" w:rsidRPr="00B03BE3">
        <w:rPr>
          <w:color w:val="000000"/>
        </w:rPr>
        <w:t xml:space="preserve"> 3. Žemės sklypas perduodamas neatlygintinai </w:t>
      </w:r>
      <w:r w:rsidR="00B03BE3" w:rsidRPr="003B23F5">
        <w:rPr>
          <w:color w:val="000000"/>
        </w:rPr>
        <w:t xml:space="preserve">naudotis </w:t>
      </w:r>
      <w:r w:rsidR="00A513BF">
        <w:rPr>
          <w:color w:val="000000"/>
        </w:rPr>
        <w:t>4</w:t>
      </w:r>
      <w:r w:rsidR="0080436B" w:rsidRPr="003B23F5">
        <w:rPr>
          <w:color w:val="000000"/>
        </w:rPr>
        <w:t>4</w:t>
      </w:r>
      <w:r w:rsidR="003B23F5">
        <w:rPr>
          <w:color w:val="000000"/>
        </w:rPr>
        <w:t xml:space="preserve"> </w:t>
      </w:r>
      <w:r w:rsidR="003B23F5">
        <w:t>(</w:t>
      </w:r>
      <w:r w:rsidR="00A513BF">
        <w:t xml:space="preserve">keturiasdešimt </w:t>
      </w:r>
      <w:r w:rsidR="003B23F5">
        <w:t xml:space="preserve">ketveriems) </w:t>
      </w:r>
      <w:r w:rsidR="00B03BE3" w:rsidRPr="00B03BE3">
        <w:rPr>
          <w:color w:val="000000"/>
        </w:rPr>
        <w:t>metams, skaičiuojant nuo šios sutarties sudarymo dienos, bet ne ilgesniam laikotarpiui, nei reikia valstybės ar savivaldybės funkcijoms atlikti.</w:t>
      </w:r>
    </w:p>
    <w:p w14:paraId="27980E23" w14:textId="30F8837F" w:rsidR="00B03BE3" w:rsidRPr="009D42E2" w:rsidRDefault="00B03BE3" w:rsidP="0000632E">
      <w:pPr>
        <w:autoSpaceDE w:val="0"/>
        <w:autoSpaceDN w:val="0"/>
        <w:adjustRightInd w:val="0"/>
        <w:ind w:firstLine="680"/>
        <w:jc w:val="both"/>
        <w:rPr>
          <w:lang w:eastAsia="lt-LT"/>
        </w:rPr>
      </w:pPr>
      <w:bookmarkStart w:id="27" w:name="part_61f8e571ac0d47cabed0f5136f838b21"/>
      <w:bookmarkEnd w:id="27"/>
      <w:r w:rsidRPr="00B03BE3">
        <w:rPr>
          <w:color w:val="000000"/>
        </w:rPr>
        <w:t>4. Perduodamame neatlygintinai naudotis žemės sklype esančių žemės savininkui ar kitiems asmenims nuosavybės teise priklausančių statinių ir įrenginių naudojimo sąlygos, naujų pastatų, statinių statybos, kelių tiesimo, vandens telkinių įrengimo ir kitos sąlygos,</w:t>
      </w:r>
      <w:r w:rsidRPr="00B03BE3">
        <w:rPr>
          <w:color w:val="0000FF"/>
        </w:rPr>
        <w:t> </w:t>
      </w:r>
      <w:r w:rsidRPr="00B03BE3">
        <w:rPr>
          <w:color w:val="000000"/>
        </w:rPr>
        <w:t>taip pat pastatų ir (ar) įrenginių naudojimo sąlygos pasibaigus žemės sklypo panaudos terminui</w:t>
      </w:r>
      <w:r w:rsidRPr="00B03BE3">
        <w:rPr>
          <w:szCs w:val="20"/>
          <w:lang w:eastAsia="lt-LT"/>
        </w:rPr>
        <w:t xml:space="preserve"> </w:t>
      </w:r>
      <w:r w:rsidR="009D42E2" w:rsidRPr="009D42E2">
        <w:rPr>
          <w:lang w:eastAsia="lt-LT"/>
        </w:rPr>
        <w:t>apsprendžiamos</w:t>
      </w:r>
      <w:r w:rsidR="009D42E2">
        <w:rPr>
          <w:lang w:eastAsia="lt-LT"/>
        </w:rPr>
        <w:t xml:space="preserve"> </w:t>
      </w:r>
      <w:r w:rsidR="009D42E2" w:rsidRPr="009D42E2">
        <w:rPr>
          <w:lang w:eastAsia="lt-LT"/>
        </w:rPr>
        <w:t>vadovaujantis Lietuvos Respublikos įstatymų nustatyta tvarka</w:t>
      </w:r>
      <w:r w:rsidR="009D42E2">
        <w:rPr>
          <w:lang w:eastAsia="lt-LT"/>
        </w:rPr>
        <w:t>.</w:t>
      </w:r>
      <w:r w:rsidRPr="009D42E2">
        <w:rPr>
          <w:szCs w:val="20"/>
          <w:lang w:eastAsia="lt-LT"/>
        </w:rPr>
        <w:t xml:space="preserve"> </w:t>
      </w:r>
    </w:p>
    <w:p w14:paraId="76B3013C" w14:textId="77777777" w:rsidR="009D42E2" w:rsidRPr="009D42E2" w:rsidRDefault="009D42E2" w:rsidP="0000632E">
      <w:pPr>
        <w:autoSpaceDE w:val="0"/>
        <w:autoSpaceDN w:val="0"/>
        <w:adjustRightInd w:val="0"/>
        <w:ind w:firstLine="680"/>
        <w:jc w:val="both"/>
        <w:rPr>
          <w:lang w:eastAsia="lt-LT"/>
        </w:rPr>
      </w:pPr>
      <w:bookmarkStart w:id="28" w:name="part_5c7335fc79d04e80a23a276dd6974b1c"/>
      <w:bookmarkEnd w:id="28"/>
      <w:r w:rsidRPr="009D42E2">
        <w:rPr>
          <w:lang w:eastAsia="lt-LT"/>
        </w:rPr>
        <w:t>Perduodamame neatlygintinai naudotis žemės sklype panaudos gavėjas gali statyti naujus ar</w:t>
      </w:r>
    </w:p>
    <w:p w14:paraId="79ABA8CB" w14:textId="072C9BD7" w:rsidR="009D42E2" w:rsidRDefault="009D42E2" w:rsidP="0000632E">
      <w:pPr>
        <w:autoSpaceDE w:val="0"/>
        <w:autoSpaceDN w:val="0"/>
        <w:adjustRightInd w:val="0"/>
        <w:jc w:val="both"/>
        <w:rPr>
          <w:lang w:eastAsia="lt-LT"/>
        </w:rPr>
      </w:pPr>
      <w:r w:rsidRPr="009D42E2">
        <w:rPr>
          <w:lang w:eastAsia="lt-LT"/>
        </w:rPr>
        <w:t>rekonstruoti esamus statinius ar įrenginius, tiesti inžinerinius tinklus ir (ar) susisiekimo</w:t>
      </w:r>
      <w:r>
        <w:rPr>
          <w:lang w:eastAsia="lt-LT"/>
        </w:rPr>
        <w:t xml:space="preserve"> </w:t>
      </w:r>
      <w:r w:rsidRPr="009D42E2">
        <w:rPr>
          <w:lang w:eastAsia="lt-LT"/>
        </w:rPr>
        <w:t>komunikacijas, jeigu planuojama statyba ar rekonstrukcija, inžinerinių tinklų ir (ar) susisiekimo</w:t>
      </w:r>
      <w:r>
        <w:rPr>
          <w:lang w:eastAsia="lt-LT"/>
        </w:rPr>
        <w:t xml:space="preserve"> </w:t>
      </w:r>
      <w:r w:rsidRPr="009D42E2">
        <w:rPr>
          <w:lang w:eastAsia="lt-LT"/>
        </w:rPr>
        <w:t>komunikacijų tiesimo darbai neprieštarauja nustatytam teritorijos tvarkymo ir naudojimo režimui.</w:t>
      </w:r>
    </w:p>
    <w:p w14:paraId="66D07F5D" w14:textId="69E462B5" w:rsidR="00B03BE3" w:rsidRPr="00B03BE3" w:rsidRDefault="00B03BE3" w:rsidP="0000632E">
      <w:pPr>
        <w:ind w:firstLine="567"/>
        <w:jc w:val="both"/>
        <w:rPr>
          <w:color w:val="000000"/>
        </w:rPr>
      </w:pPr>
      <w:r w:rsidRPr="00B03BE3">
        <w:rPr>
          <w:color w:val="000000"/>
        </w:rPr>
        <w:t>5. Disponavimo iš žemės sklypo gautomis pajamomis ir jame išauginta produkcija sąlygos: nėra.</w:t>
      </w:r>
    </w:p>
    <w:p w14:paraId="67B3110A" w14:textId="37B8FFED" w:rsidR="00B03BE3" w:rsidRDefault="00B03BE3" w:rsidP="0000632E">
      <w:pPr>
        <w:ind w:firstLine="567"/>
        <w:jc w:val="both"/>
        <w:rPr>
          <w:color w:val="000000"/>
        </w:rPr>
      </w:pPr>
      <w:bookmarkStart w:id="29" w:name="part_2dc341857db2446c88edafb0c69f103b"/>
      <w:bookmarkEnd w:id="29"/>
      <w:r w:rsidRPr="00B03BE3">
        <w:rPr>
          <w:color w:val="000000"/>
        </w:rPr>
        <w:t>6. Žemės naudojimo apribojimai, servitutai:</w:t>
      </w:r>
      <w:bookmarkStart w:id="30" w:name="part_ae6ed37618dc46d3ad0859b465bfbfa9"/>
      <w:bookmarkStart w:id="31" w:name="part_e097e6f52d0a4808ba983ae70753e1f6"/>
      <w:bookmarkEnd w:id="30"/>
      <w:bookmarkEnd w:id="31"/>
      <w:r w:rsidRPr="00B03BE3">
        <w:rPr>
          <w:color w:val="000000"/>
        </w:rPr>
        <w:t xml:space="preserve"> </w:t>
      </w:r>
    </w:p>
    <w:p w14:paraId="3D3F3DF1" w14:textId="168B976E" w:rsidR="00E846CA" w:rsidRDefault="00E846CA" w:rsidP="0000632E">
      <w:pPr>
        <w:ind w:firstLine="567"/>
        <w:jc w:val="both"/>
        <w:rPr>
          <w:color w:val="000000"/>
        </w:rPr>
      </w:pPr>
      <w:r>
        <w:rPr>
          <w:color w:val="000000"/>
        </w:rPr>
        <w:t xml:space="preserve">6.1. </w:t>
      </w:r>
      <w:r w:rsidRPr="00E846CA">
        <w:rPr>
          <w:color w:val="000000"/>
        </w:rPr>
        <w:t xml:space="preserve">Servitutas - </w:t>
      </w:r>
      <w:r w:rsidR="00330627" w:rsidRPr="00330627">
        <w:rPr>
          <w:color w:val="000000"/>
        </w:rPr>
        <w:t xml:space="preserve">teisė tiesti, aptarnauti, naudoti požemines, antžemines komunikacijas </w:t>
      </w:r>
      <w:r w:rsidRPr="00E846CA">
        <w:rPr>
          <w:color w:val="000000"/>
        </w:rPr>
        <w:t>(tarnaujantis)</w:t>
      </w:r>
      <w:r>
        <w:rPr>
          <w:color w:val="000000"/>
        </w:rPr>
        <w:t xml:space="preserve">, </w:t>
      </w:r>
      <w:r w:rsidR="00E80D31">
        <w:rPr>
          <w:color w:val="000000"/>
        </w:rPr>
        <w:t>p</w:t>
      </w:r>
      <w:r w:rsidR="00E80D31" w:rsidRPr="00E80D31">
        <w:rPr>
          <w:color w:val="000000"/>
        </w:rPr>
        <w:t>lane pažymėta simboliu S</w:t>
      </w:r>
      <w:r w:rsidR="00330627">
        <w:rPr>
          <w:color w:val="000000"/>
        </w:rPr>
        <w:t>26</w:t>
      </w:r>
      <w:r w:rsidR="00E80D31">
        <w:rPr>
          <w:color w:val="000000"/>
        </w:rPr>
        <w:t xml:space="preserve">, </w:t>
      </w:r>
      <w:r>
        <w:rPr>
          <w:color w:val="000000"/>
        </w:rPr>
        <w:t>plotas</w:t>
      </w:r>
      <w:r w:rsidR="00E80D31">
        <w:rPr>
          <w:color w:val="000000"/>
        </w:rPr>
        <w:t xml:space="preserve"> </w:t>
      </w:r>
      <w:r w:rsidR="00330627">
        <w:rPr>
          <w:color w:val="000000"/>
        </w:rPr>
        <w:t>16</w:t>
      </w:r>
      <w:r w:rsidR="00CD3A61">
        <w:rPr>
          <w:color w:val="000000"/>
        </w:rPr>
        <w:t>,</w:t>
      </w:r>
      <w:r w:rsidR="00E80D31" w:rsidRPr="00E80D31">
        <w:rPr>
          <w:color w:val="000000"/>
        </w:rPr>
        <w:t>00 kv. m</w:t>
      </w:r>
      <w:r w:rsidR="00E80D31">
        <w:rPr>
          <w:color w:val="000000"/>
        </w:rPr>
        <w:t>;</w:t>
      </w:r>
    </w:p>
    <w:p w14:paraId="5FDBE486" w14:textId="4577005B" w:rsidR="00E80D31" w:rsidRDefault="00E80D31" w:rsidP="0000632E">
      <w:pPr>
        <w:ind w:firstLine="567"/>
        <w:jc w:val="both"/>
        <w:rPr>
          <w:color w:val="000000"/>
        </w:rPr>
      </w:pPr>
      <w:r>
        <w:rPr>
          <w:color w:val="000000"/>
        </w:rPr>
        <w:t xml:space="preserve">6.2. </w:t>
      </w:r>
      <w:r w:rsidRPr="00E80D31">
        <w:rPr>
          <w:color w:val="000000"/>
        </w:rPr>
        <w:t>Servitutas - teisė tiesti, aptarnauti, naudoti požemines, antžemines komunikacijas (tarnaujantis)</w:t>
      </w:r>
      <w:r>
        <w:rPr>
          <w:color w:val="000000"/>
        </w:rPr>
        <w:t xml:space="preserve">, plane </w:t>
      </w:r>
      <w:r w:rsidRPr="00E80D31">
        <w:rPr>
          <w:color w:val="000000"/>
        </w:rPr>
        <w:t>pažymėta simboliu S2</w:t>
      </w:r>
      <w:r w:rsidR="00330627">
        <w:rPr>
          <w:color w:val="000000"/>
        </w:rPr>
        <w:t>5</w:t>
      </w:r>
      <w:r>
        <w:rPr>
          <w:color w:val="000000"/>
        </w:rPr>
        <w:t xml:space="preserve">, plotas </w:t>
      </w:r>
      <w:r w:rsidR="00330627" w:rsidRPr="00330627">
        <w:rPr>
          <w:color w:val="000000"/>
        </w:rPr>
        <w:t>536</w:t>
      </w:r>
      <w:r w:rsidR="00CD3A61">
        <w:rPr>
          <w:color w:val="000000"/>
        </w:rPr>
        <w:t>,</w:t>
      </w:r>
      <w:r w:rsidRPr="00E80D31">
        <w:rPr>
          <w:color w:val="000000"/>
        </w:rPr>
        <w:t>00 kv. m</w:t>
      </w:r>
      <w:r>
        <w:rPr>
          <w:color w:val="000000"/>
        </w:rPr>
        <w:t>;</w:t>
      </w:r>
    </w:p>
    <w:p w14:paraId="5BA188F1" w14:textId="77777777" w:rsidR="00B03BE3" w:rsidRPr="00B03BE3" w:rsidRDefault="00B03BE3" w:rsidP="0000632E">
      <w:pPr>
        <w:ind w:firstLine="567"/>
        <w:jc w:val="both"/>
        <w:rPr>
          <w:color w:val="000000"/>
        </w:rPr>
      </w:pPr>
      <w:r w:rsidRPr="00B03BE3">
        <w:rPr>
          <w:color w:val="000000"/>
        </w:rPr>
        <w:t>7. Trečiųjų asmenų teisės į perduodamą neatlygintinai naudotis žemės sklypą nustatomos vadovaujantis Lietuvos Respublikos įstatymų ir kitų teisės aktų nustatyta tvarka.</w:t>
      </w:r>
    </w:p>
    <w:p w14:paraId="5F0F7D5C" w14:textId="6086BB7D" w:rsidR="00B03BE3" w:rsidRPr="00AA7A53" w:rsidRDefault="00B03BE3" w:rsidP="0000632E">
      <w:pPr>
        <w:ind w:firstLine="567"/>
        <w:jc w:val="both"/>
      </w:pPr>
      <w:bookmarkStart w:id="32" w:name="part_95d6a2e2a2054837993a30749e3121a7"/>
      <w:bookmarkEnd w:id="32"/>
      <w:r w:rsidRPr="00B03BE3">
        <w:rPr>
          <w:color w:val="000000"/>
        </w:rPr>
        <w:t xml:space="preserve">8. Žemės sklypo </w:t>
      </w:r>
      <w:r w:rsidR="00D3465E">
        <w:rPr>
          <w:color w:val="000000"/>
        </w:rPr>
        <w:t xml:space="preserve">dalies </w:t>
      </w:r>
      <w:r w:rsidRPr="00B03BE3">
        <w:rPr>
          <w:color w:val="000000"/>
        </w:rPr>
        <w:t>vertė,</w:t>
      </w:r>
      <w:r w:rsidRPr="00B03BE3">
        <w:rPr>
          <w:color w:val="000000"/>
          <w:sz w:val="22"/>
          <w:szCs w:val="22"/>
        </w:rPr>
        <w:t> </w:t>
      </w:r>
      <w:r w:rsidRPr="00B03BE3">
        <w:rPr>
          <w:color w:val="000000"/>
        </w:rPr>
        <w:t>apskaičiuota pagal Žemės verčių zonų žemėlapius, patvirtintus Nacionalinės žemės tarnybos prie Aplinkos ministerijos direktoriaus 2023 m. gruodžio 21 d. įsakymu Nr.</w:t>
      </w:r>
      <w:r w:rsidRPr="00B03BE3">
        <w:rPr>
          <w:rFonts w:eastAsia="Aptos"/>
          <w:color w:val="000000"/>
          <w:kern w:val="2"/>
          <w:szCs w:val="22"/>
          <w14:ligatures w14:val="standardContextual"/>
        </w:rPr>
        <w:t xml:space="preserve"> 1P-667-(1.3 E.)</w:t>
      </w:r>
      <w:r w:rsidRPr="00B03BE3">
        <w:rPr>
          <w:color w:val="000000"/>
        </w:rPr>
        <w:t xml:space="preserve"> „Dėl masinio žemės vertinimo dokumentų patvirtinimo</w:t>
      </w:r>
      <w:r w:rsidRPr="00AA7A53">
        <w:rPr>
          <w:color w:val="000000"/>
        </w:rPr>
        <w:t xml:space="preserve">“ </w:t>
      </w:r>
      <w:r w:rsidR="00330627" w:rsidRPr="00330627">
        <w:t>3966 (trys tūkstančiai devyni šimtai šešiasdešimt šeši) Eur</w:t>
      </w:r>
      <w:r w:rsidR="0000632E" w:rsidRPr="00AA7A53">
        <w:t>.</w:t>
      </w:r>
    </w:p>
    <w:p w14:paraId="70491D44" w14:textId="77777777" w:rsidR="00B03BE3" w:rsidRPr="00B03BE3" w:rsidRDefault="00B03BE3" w:rsidP="0000632E">
      <w:pPr>
        <w:ind w:firstLine="567"/>
        <w:jc w:val="both"/>
        <w:rPr>
          <w:color w:val="000000"/>
        </w:rPr>
      </w:pPr>
      <w:bookmarkStart w:id="33" w:name="part_abb0c46efc914a0d9a0463ae20649cdb"/>
      <w:bookmarkEnd w:id="33"/>
      <w:r w:rsidRPr="00B03BE3">
        <w:rPr>
          <w:color w:val="000000"/>
        </w:rPr>
        <w:lastRenderedPageBreak/>
        <w:t>9. Kiti su neatlygintinai perduodamo žemės sklypo naudojimu ir grąžinimu, pasibaigus panaudos sutarčiai, susiję panaudos davėjo ir panaudos gavėjo įsipareigojimai: nėra.</w:t>
      </w:r>
    </w:p>
    <w:p w14:paraId="3FF4BAA8" w14:textId="77777777" w:rsidR="00B03BE3" w:rsidRPr="00B03BE3" w:rsidRDefault="00B03BE3" w:rsidP="0000632E">
      <w:pPr>
        <w:ind w:firstLine="567"/>
        <w:jc w:val="both"/>
        <w:rPr>
          <w:color w:val="000000"/>
        </w:rPr>
      </w:pPr>
      <w:bookmarkStart w:id="34" w:name="part_29e65d6fcf5546f9813b8fb9df06b5ba"/>
      <w:bookmarkEnd w:id="34"/>
      <w:r w:rsidRPr="00B03BE3">
        <w:rPr>
          <w:color w:val="000000"/>
        </w:rPr>
        <w:t>10. Panaudos gavėjo išlaidų žemės ūkio paskirties žemei pagerinti atlyginimas: nėra</w:t>
      </w:r>
    </w:p>
    <w:p w14:paraId="2AA989BD" w14:textId="77777777" w:rsidR="00B03BE3" w:rsidRPr="00B03BE3" w:rsidRDefault="00B03BE3" w:rsidP="0000632E">
      <w:pPr>
        <w:ind w:firstLine="567"/>
        <w:jc w:val="both"/>
        <w:rPr>
          <w:color w:val="000000"/>
        </w:rPr>
      </w:pPr>
      <w:bookmarkStart w:id="35" w:name="part_7784cbf0f04440dc9c4d800d2fa04325"/>
      <w:bookmarkEnd w:id="35"/>
      <w:r w:rsidRPr="00B03BE3">
        <w:rPr>
          <w:color w:val="000000"/>
        </w:rPr>
        <w:t>11. Panaudos davėjui priklausantys melioracijos įrenginiai, keliai, tiltai, kiti inžineriniai įrenginiai remontuojami panaudos gavėjo lėšomis.</w:t>
      </w:r>
    </w:p>
    <w:p w14:paraId="387D3053" w14:textId="77777777" w:rsidR="003C409A" w:rsidRDefault="00B03BE3" w:rsidP="0000632E">
      <w:pPr>
        <w:ind w:firstLine="709"/>
        <w:jc w:val="both"/>
        <w:rPr>
          <w:color w:val="000000"/>
          <w:shd w:val="clear" w:color="auto" w:fill="FFFFFF"/>
        </w:rPr>
      </w:pPr>
      <w:bookmarkStart w:id="36" w:name="part_5752a4674bfb46fda17be7e8ab73cc3a"/>
      <w:bookmarkEnd w:id="36"/>
      <w:r w:rsidRPr="00B03BE3">
        <w:rPr>
          <w:color w:val="000000"/>
        </w:rPr>
        <w:t>12. Šalys </w:t>
      </w:r>
      <w:r w:rsidRPr="00B03BE3">
        <w:rPr>
          <w:color w:val="000000"/>
          <w:shd w:val="clear" w:color="auto" w:fill="FFFFFF"/>
        </w:rPr>
        <w:t>įsipareigoja laikytis žemės sklypui pagal Lietuvos Respublikos specialiųjų žemės naudojimo sąlygų įstatymą nustatytų specialiųjų žemės naudojimo sąlygų, kurios įregistruotos Nekilnojamojo turto registre</w:t>
      </w:r>
      <w:r w:rsidR="003C409A">
        <w:rPr>
          <w:color w:val="000000"/>
          <w:shd w:val="clear" w:color="auto" w:fill="FFFFFF"/>
        </w:rPr>
        <w:t>.</w:t>
      </w:r>
    </w:p>
    <w:p w14:paraId="4515CECF" w14:textId="6A550686" w:rsidR="00B03BE3" w:rsidRPr="00AA7A53" w:rsidRDefault="00B03BE3" w:rsidP="0000632E">
      <w:pPr>
        <w:ind w:firstLine="709"/>
        <w:jc w:val="both"/>
      </w:pPr>
      <w:r w:rsidRPr="00AA7A53">
        <w:rPr>
          <w:lang w:eastAsia="lt-LT"/>
        </w:rPr>
        <w:t xml:space="preserve"> </w:t>
      </w:r>
      <w:r w:rsidR="003C409A" w:rsidRPr="00AA7A53">
        <w:rPr>
          <w:lang w:eastAsia="lt-LT"/>
        </w:rPr>
        <w:t>Ž</w:t>
      </w:r>
      <w:r w:rsidR="003C409A" w:rsidRPr="00AA7A53">
        <w:rPr>
          <w:shd w:val="clear" w:color="auto" w:fill="FFFFFF"/>
        </w:rPr>
        <w:t>emės sklypui taikomos s</w:t>
      </w:r>
      <w:r w:rsidR="003C409A" w:rsidRPr="00AA7A53">
        <w:t>pecialiosios žemės naudojimo sąlygos</w:t>
      </w:r>
      <w:r w:rsidR="003C409A" w:rsidRPr="00AA7A53">
        <w:rPr>
          <w:lang w:eastAsia="lt-LT"/>
        </w:rPr>
        <w:t xml:space="preserve"> </w:t>
      </w:r>
      <w:r w:rsidRPr="00AA7A53">
        <w:rPr>
          <w:lang w:eastAsia="lt-LT"/>
        </w:rPr>
        <w:t>nurodyt</w:t>
      </w:r>
      <w:r w:rsidR="003C409A" w:rsidRPr="00AA7A53">
        <w:rPr>
          <w:lang w:eastAsia="lt-LT"/>
        </w:rPr>
        <w:t>os</w:t>
      </w:r>
      <w:r w:rsidRPr="00AA7A53">
        <w:rPr>
          <w:lang w:eastAsia="lt-LT"/>
        </w:rPr>
        <w:t xml:space="preserve"> Nekilnojamojo turto registro duomenų bazės išrašo skiltyse ,,Žymos“ ir ,,Duomenys apie įregistruotas teritorijas, kuriose taikomos specialiosios žemės naudojimo sąlygos“.</w:t>
      </w:r>
    </w:p>
    <w:p w14:paraId="70ABA90C" w14:textId="77777777" w:rsidR="00B03BE3" w:rsidRPr="00B03BE3" w:rsidRDefault="00B03BE3" w:rsidP="0000632E">
      <w:pPr>
        <w:ind w:firstLine="567"/>
        <w:jc w:val="both"/>
        <w:rPr>
          <w:color w:val="000000"/>
        </w:rPr>
      </w:pPr>
      <w:r w:rsidRPr="00B03BE3">
        <w:rPr>
          <w:color w:val="000000"/>
          <w:shd w:val="clear" w:color="auto" w:fill="FFFFFF"/>
        </w:rPr>
        <w:t>  </w:t>
      </w:r>
      <w:bookmarkStart w:id="37" w:name="part_aab3f86ab9f44eaba69c8525fd594cbf"/>
      <w:bookmarkEnd w:id="37"/>
      <w:r w:rsidRPr="00B03BE3">
        <w:rPr>
          <w:color w:val="000000"/>
        </w:rPr>
        <w:t>13. Šalys už žemės panaudos sutarties pažeidimus atsako Lietuvos Respublikos civilinio kodekso nustatyta tvarka.</w:t>
      </w:r>
    </w:p>
    <w:p w14:paraId="04812700" w14:textId="77777777" w:rsidR="00B03BE3" w:rsidRPr="00B03BE3" w:rsidRDefault="00B03BE3" w:rsidP="0000632E">
      <w:pPr>
        <w:ind w:firstLine="567"/>
        <w:jc w:val="both"/>
        <w:rPr>
          <w:color w:val="000000"/>
        </w:rPr>
      </w:pPr>
      <w:bookmarkStart w:id="38" w:name="part_68b42df580344cb9a3acd01fc09699d1"/>
      <w:bookmarkEnd w:id="38"/>
      <w:r w:rsidRPr="00B03BE3">
        <w:rPr>
          <w:color w:val="000000"/>
          <w:shd w:val="clear" w:color="auto" w:fill="FFFFFF"/>
        </w:rPr>
        <w:t>14. Sutartis panaudos davėjo reikalavimu nutraukiama prieš terminą, jeigu panaudos gavėjas naudojasi žemės sklypu ne pagal sutartyje nurodytas sąlygas, perduoda žemės sklypą naudotis trečiajam asmeniui, nebeatlieka funkcijų, kurioms buvo perduotas neatlygintinai naudotis valstybinės žemės sklypas, jeigu pagal parengtą naują arba pakeistą ir nustatyta tvarka patvirtintą teritorijų planavimo dokumentą ar žemės valdos projektą šis žemės sklypas paimamas visuomenės poreikiams, taip pat jeigu parduodami valstybei ar savivaldybei nuosavybės teise priklausantys statiniai pagal disponavimą valstybės ir savivaldybės turtu reglamentuojančius teisės aktus, jeigu panaudos gavėjas savo lėšomis per 3 mėnesius nuo sutarties sudarymo dienos neįregistravo sutarties Nekilnojamojo turto registre arba panaudos davėjo reikalavimu nepašalino sutarties sąlygų pažeidimo. Sutartis gali būti nutraukiama ir kitais Lietuvos Respublikos civilinio kodekso, kitų Lietuvos Respublikos įstatymų nustatytais atvejais.</w:t>
      </w:r>
    </w:p>
    <w:p w14:paraId="69C1E55E" w14:textId="77777777" w:rsidR="00B03BE3" w:rsidRPr="00B03BE3" w:rsidRDefault="00B03BE3" w:rsidP="0000632E">
      <w:pPr>
        <w:ind w:firstLine="567"/>
        <w:jc w:val="both"/>
        <w:rPr>
          <w:color w:val="000000"/>
        </w:rPr>
      </w:pPr>
      <w:bookmarkStart w:id="39" w:name="part_414f385a3bc3494880a5f1a57350db50"/>
      <w:bookmarkEnd w:id="39"/>
      <w:r w:rsidRPr="00B03BE3">
        <w:rPr>
          <w:color w:val="000000"/>
        </w:rPr>
        <w:t>15. Panaudos gavėjas turi teisę nutraukti panaudos sutartį, apie tai įspėjęs kitą šalį ne vėliau kaip prieš vieną mėnesį.</w:t>
      </w:r>
    </w:p>
    <w:p w14:paraId="4E893418" w14:textId="77777777" w:rsidR="00B03BE3" w:rsidRPr="00B03BE3" w:rsidRDefault="00B03BE3" w:rsidP="0000632E">
      <w:pPr>
        <w:ind w:firstLine="567"/>
        <w:jc w:val="both"/>
        <w:rPr>
          <w:color w:val="000000"/>
        </w:rPr>
      </w:pPr>
      <w:bookmarkStart w:id="40" w:name="part_f68038e62f63414ab7bf61bc4888d97b"/>
      <w:bookmarkEnd w:id="40"/>
      <w:r w:rsidRPr="00B03BE3">
        <w:rPr>
          <w:color w:val="000000"/>
        </w:rPr>
        <w:t>16. Sutarties pakeitimai ir papildymai galioja, jeigu jie sudaryti raštu ir nustatytąja tvarka pasirašyti abiejų šalių.</w:t>
      </w:r>
    </w:p>
    <w:p w14:paraId="00A05A9C" w14:textId="0F33A5EF" w:rsidR="00B03BE3" w:rsidRPr="00AA7A53" w:rsidRDefault="00B03BE3" w:rsidP="0000632E">
      <w:pPr>
        <w:ind w:firstLine="567"/>
        <w:jc w:val="both"/>
      </w:pPr>
      <w:bookmarkStart w:id="41" w:name="part_2c11b9b4f82e4a9cba063bab9db1a516"/>
      <w:bookmarkEnd w:id="41"/>
      <w:r w:rsidRPr="00B03BE3">
        <w:rPr>
          <w:color w:val="000000"/>
        </w:rPr>
        <w:t>17. Prie šios sutarties pridedam</w:t>
      </w:r>
      <w:r w:rsidR="000856D7">
        <w:rPr>
          <w:color w:val="000000"/>
        </w:rPr>
        <w:t>as</w:t>
      </w:r>
      <w:r w:rsidRPr="00B03BE3">
        <w:rPr>
          <w:color w:val="000000"/>
        </w:rPr>
        <w:t xml:space="preserve"> perduodamo neatlygintinai naudotis žemės sklypo planas </w:t>
      </w:r>
      <w:r w:rsidRPr="00AA7A53">
        <w:t>M 1:500</w:t>
      </w:r>
      <w:r w:rsidR="000856D7">
        <w:t>, žemės sklypo dalių nustatymo planas M 1:500</w:t>
      </w:r>
      <w:r w:rsidRPr="00AA7A53">
        <w:t>, kaip neatskiriam</w:t>
      </w:r>
      <w:r w:rsidR="000856D7">
        <w:t>a</w:t>
      </w:r>
      <w:r w:rsidRPr="00AA7A53">
        <w:t xml:space="preserve"> sudedamoji šios sutarties dalis.</w:t>
      </w:r>
    </w:p>
    <w:p w14:paraId="22C0B6A4" w14:textId="77777777" w:rsidR="00B03BE3" w:rsidRPr="00B03BE3" w:rsidRDefault="00B03BE3" w:rsidP="0000632E">
      <w:pPr>
        <w:ind w:firstLine="567"/>
        <w:jc w:val="both"/>
        <w:rPr>
          <w:color w:val="000000"/>
        </w:rPr>
      </w:pPr>
      <w:bookmarkStart w:id="42" w:name="part_0769150e824848e4b5504ddd1f0fa649"/>
      <w:bookmarkEnd w:id="42"/>
      <w:r w:rsidRPr="00AA7A53">
        <w:t xml:space="preserve">18. </w:t>
      </w:r>
      <w:r w:rsidRPr="00B03BE3">
        <w:rPr>
          <w:color w:val="000000"/>
        </w:rPr>
        <w:t>Panaudos sutartį panaudos gavėjas savo lėšomis per 3 mėnesius nuo sutarties sudarymo dienos įregistruoja Nekilnojamojo turto registre.</w:t>
      </w:r>
    </w:p>
    <w:p w14:paraId="562B6C3F" w14:textId="77777777" w:rsidR="00B03BE3" w:rsidRPr="00B03BE3" w:rsidRDefault="00B03BE3" w:rsidP="0000632E">
      <w:pPr>
        <w:ind w:firstLine="567"/>
        <w:jc w:val="both"/>
        <w:rPr>
          <w:color w:val="000000"/>
        </w:rPr>
      </w:pPr>
      <w:bookmarkStart w:id="43" w:name="part_763283a907f84acbac0e16ea7ecb682f"/>
      <w:bookmarkEnd w:id="43"/>
      <w:r w:rsidRPr="00B03BE3">
        <w:rPr>
          <w:color w:val="000000"/>
        </w:rPr>
        <w:t>19. Ginčai dėl šios sutarties sprendžiami Lietuvos Respublikos įstatymų nustatyta tvarka.</w:t>
      </w:r>
    </w:p>
    <w:p w14:paraId="5AE49AD8" w14:textId="77777777" w:rsidR="00B03BE3" w:rsidRPr="00B03BE3" w:rsidRDefault="00B03BE3" w:rsidP="0000632E">
      <w:pPr>
        <w:ind w:firstLine="567"/>
        <w:jc w:val="both"/>
        <w:rPr>
          <w:color w:val="000000"/>
        </w:rPr>
      </w:pPr>
      <w:bookmarkStart w:id="44" w:name="part_79162ee94066468db56a51ce1372d246"/>
      <w:bookmarkEnd w:id="44"/>
      <w:r w:rsidRPr="00B03BE3">
        <w:rPr>
          <w:color w:val="000000"/>
        </w:rPr>
        <w:t>20. Ši sutartis įsigalioja nuo jos pasirašymo momento.</w:t>
      </w:r>
    </w:p>
    <w:p w14:paraId="0F152C7C" w14:textId="284EBB31" w:rsidR="00B03BE3" w:rsidRPr="00B03BE3" w:rsidRDefault="00B03BE3" w:rsidP="0000632E">
      <w:pPr>
        <w:ind w:firstLine="567"/>
        <w:jc w:val="both"/>
        <w:rPr>
          <w:color w:val="000000"/>
        </w:rPr>
      </w:pPr>
      <w:bookmarkStart w:id="45" w:name="part_a614bcabd5a34d3e98946b5590fd463b"/>
      <w:bookmarkEnd w:id="45"/>
      <w:r w:rsidRPr="00B03BE3">
        <w:rPr>
          <w:color w:val="000000"/>
        </w:rPr>
        <w:t>21</w:t>
      </w:r>
      <w:r w:rsidR="00585B7D">
        <w:rPr>
          <w:color w:val="000000"/>
        </w:rPr>
        <w:t>. S</w:t>
      </w:r>
      <w:r w:rsidRPr="00B03BE3">
        <w:rPr>
          <w:color w:val="000000"/>
        </w:rPr>
        <w:t>utartis sudar</w:t>
      </w:r>
      <w:r w:rsidR="00585B7D">
        <w:rPr>
          <w:color w:val="000000"/>
        </w:rPr>
        <w:t>yta</w:t>
      </w:r>
      <w:r w:rsidRPr="00B03BE3">
        <w:rPr>
          <w:color w:val="000000"/>
        </w:rPr>
        <w:t xml:space="preserve"> elektroniniu būdu, šalių atstovai sutartį pasirašo kvalifikuotais elektroniniais parašais. Pasirašomas 1 (vienas) sutarties egzempliorius, juo šalys pasidalina elektroninėmis priemonėmis.</w:t>
      </w:r>
    </w:p>
    <w:p w14:paraId="3A58469F" w14:textId="77777777" w:rsidR="00B03BE3" w:rsidRDefault="00B03BE3" w:rsidP="00B03BE3">
      <w:pPr>
        <w:spacing w:line="276" w:lineRule="auto"/>
        <w:jc w:val="both"/>
        <w:rPr>
          <w:color w:val="000000"/>
        </w:rPr>
      </w:pPr>
      <w:r w:rsidRPr="00B03BE3">
        <w:rPr>
          <w:color w:val="000000"/>
        </w:rPr>
        <w:t>  </w:t>
      </w:r>
    </w:p>
    <w:p w14:paraId="11EC6807" w14:textId="77777777" w:rsidR="00AA7A53" w:rsidRPr="00B03BE3" w:rsidRDefault="00AA7A53" w:rsidP="00B03BE3">
      <w:pPr>
        <w:spacing w:line="276" w:lineRule="auto"/>
        <w:jc w:val="both"/>
        <w:rPr>
          <w:color w:val="000000"/>
        </w:rPr>
      </w:pPr>
    </w:p>
    <w:p w14:paraId="785C1F97" w14:textId="224D46B2" w:rsidR="005678C2" w:rsidRDefault="00B03BE3" w:rsidP="00B03BE3">
      <w:pPr>
        <w:jc w:val="both"/>
        <w:rPr>
          <w:color w:val="000000"/>
        </w:rPr>
      </w:pPr>
      <w:r w:rsidRPr="00B03BE3">
        <w:rPr>
          <w:color w:val="000000"/>
        </w:rPr>
        <w:t xml:space="preserve">Panaudos davėjas                                                         </w:t>
      </w:r>
    </w:p>
    <w:p w14:paraId="0E3A07E6" w14:textId="1C72BA27" w:rsidR="00B03BE3" w:rsidRDefault="00B03BE3" w:rsidP="00B03BE3">
      <w:pPr>
        <w:jc w:val="both"/>
        <w:rPr>
          <w:color w:val="000000"/>
        </w:rPr>
      </w:pPr>
      <w:r w:rsidRPr="00B03BE3">
        <w:rPr>
          <w:color w:val="000000"/>
        </w:rPr>
        <w:t> </w:t>
      </w:r>
    </w:p>
    <w:p w14:paraId="3117D959" w14:textId="77777777" w:rsidR="005678C2" w:rsidRPr="00B03BE3" w:rsidRDefault="005678C2" w:rsidP="00B03BE3">
      <w:pPr>
        <w:jc w:val="both"/>
        <w:rPr>
          <w:color w:val="000000"/>
        </w:rPr>
      </w:pPr>
    </w:p>
    <w:p w14:paraId="10926301" w14:textId="0134D141" w:rsidR="00E13311" w:rsidRDefault="00B03BE3" w:rsidP="005678C2">
      <w:pPr>
        <w:jc w:val="both"/>
        <w:rPr>
          <w:color w:val="000000"/>
        </w:rPr>
      </w:pPr>
      <w:r w:rsidRPr="00B03BE3">
        <w:rPr>
          <w:color w:val="000000"/>
        </w:rPr>
        <w:t xml:space="preserve">Panaudos gavėjas                                     </w:t>
      </w:r>
    </w:p>
    <w:p w14:paraId="27E1DD19" w14:textId="77777777" w:rsidR="005678C2" w:rsidRDefault="005678C2" w:rsidP="005678C2">
      <w:pPr>
        <w:jc w:val="both"/>
        <w:rPr>
          <w:color w:val="000000"/>
          <w:sz w:val="20"/>
          <w:szCs w:val="20"/>
        </w:rPr>
      </w:pPr>
    </w:p>
    <w:p w14:paraId="458F5C8F" w14:textId="77777777" w:rsidR="005678C2" w:rsidRDefault="005678C2" w:rsidP="007951EA">
      <w:pPr>
        <w:tabs>
          <w:tab w:val="left" w:pos="7513"/>
        </w:tabs>
      </w:pPr>
    </w:p>
    <w:p w14:paraId="49540271" w14:textId="77777777" w:rsidR="00E13311" w:rsidRDefault="00E13311" w:rsidP="007951EA">
      <w:pPr>
        <w:tabs>
          <w:tab w:val="left" w:pos="7513"/>
        </w:tabs>
      </w:pPr>
    </w:p>
    <w:p w14:paraId="78314A36" w14:textId="2BD38B38" w:rsidR="00E13311" w:rsidRDefault="00E13311" w:rsidP="007951EA">
      <w:pPr>
        <w:tabs>
          <w:tab w:val="left" w:pos="7513"/>
        </w:tabs>
      </w:pPr>
    </w:p>
    <w:p w14:paraId="0A55AD52" w14:textId="77777777" w:rsidR="00E13311" w:rsidRDefault="00E13311" w:rsidP="007951EA">
      <w:pPr>
        <w:tabs>
          <w:tab w:val="left" w:pos="7513"/>
        </w:tabs>
      </w:pPr>
    </w:p>
    <w:p w14:paraId="5942096E" w14:textId="06F9E13E" w:rsidR="00203227" w:rsidRDefault="00203227" w:rsidP="007951EA">
      <w:pPr>
        <w:tabs>
          <w:tab w:val="left" w:pos="7513"/>
        </w:tabs>
      </w:pPr>
    </w:p>
    <w:p w14:paraId="537381B7" w14:textId="77777777" w:rsidR="000856D7" w:rsidRDefault="000856D7" w:rsidP="007951EA">
      <w:pPr>
        <w:tabs>
          <w:tab w:val="left" w:pos="7513"/>
        </w:tabs>
      </w:pPr>
    </w:p>
    <w:p w14:paraId="5CDB906D" w14:textId="77777777" w:rsidR="000856D7" w:rsidRDefault="000856D7" w:rsidP="007951EA">
      <w:pPr>
        <w:tabs>
          <w:tab w:val="left" w:pos="7513"/>
        </w:tabs>
      </w:pPr>
    </w:p>
    <w:p w14:paraId="3D684636" w14:textId="77777777" w:rsidR="000856D7" w:rsidRDefault="000856D7" w:rsidP="007951EA">
      <w:pPr>
        <w:tabs>
          <w:tab w:val="left" w:pos="7513"/>
        </w:tabs>
      </w:pPr>
    </w:p>
    <w:p w14:paraId="78AE2CF3" w14:textId="77777777" w:rsidR="000856D7" w:rsidRDefault="000856D7" w:rsidP="007951EA">
      <w:pPr>
        <w:tabs>
          <w:tab w:val="left" w:pos="7513"/>
        </w:tabs>
      </w:pPr>
    </w:p>
    <w:p w14:paraId="7D954838" w14:textId="41904B98" w:rsidR="000856D7" w:rsidRDefault="000856D7" w:rsidP="007951EA">
      <w:pPr>
        <w:tabs>
          <w:tab w:val="left" w:pos="7513"/>
        </w:tabs>
      </w:pPr>
      <w:r w:rsidRPr="000856D7">
        <w:rPr>
          <w:noProof/>
        </w:rPr>
        <w:drawing>
          <wp:inline distT="0" distB="0" distL="0" distR="0" wp14:anchorId="57B0D185" wp14:editId="0A9F141A">
            <wp:extent cx="6314866" cy="4427220"/>
            <wp:effectExtent l="0" t="0" r="0" b="0"/>
            <wp:docPr id="991112891" name="Paveikslėlis 1" descr="Paveikslėlis, kuriame yra tekstas, diagrama, žemėlapis, Planas&#10;&#10;Automatiškai sugeneruotas aprašy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1112891" name="Paveikslėlis 1" descr="Paveikslėlis, kuriame yra tekstas, diagrama, žemėlapis, Planas&#10;&#10;Automatiškai sugeneruotas aprašymas"/>
                    <pic:cNvPicPr/>
                  </pic:nvPicPr>
                  <pic:blipFill>
                    <a:blip r:embed="rId10"/>
                    <a:stretch>
                      <a:fillRect/>
                    </a:stretch>
                  </pic:blipFill>
                  <pic:spPr>
                    <a:xfrm>
                      <a:off x="0" y="0"/>
                      <a:ext cx="6316043" cy="4428045"/>
                    </a:xfrm>
                    <a:prstGeom prst="rect">
                      <a:avLst/>
                    </a:prstGeom>
                  </pic:spPr>
                </pic:pic>
              </a:graphicData>
            </a:graphic>
          </wp:inline>
        </w:drawing>
      </w:r>
    </w:p>
    <w:p w14:paraId="0E045F8A" w14:textId="77777777" w:rsidR="000856D7" w:rsidRDefault="000856D7" w:rsidP="007951EA">
      <w:pPr>
        <w:tabs>
          <w:tab w:val="left" w:pos="7513"/>
        </w:tabs>
      </w:pPr>
    </w:p>
    <w:p w14:paraId="074A65B3" w14:textId="27A4CF54" w:rsidR="000856D7" w:rsidRDefault="000856D7" w:rsidP="007951EA">
      <w:pPr>
        <w:tabs>
          <w:tab w:val="left" w:pos="7513"/>
        </w:tabs>
      </w:pPr>
      <w:r w:rsidRPr="000856D7">
        <w:rPr>
          <w:noProof/>
        </w:rPr>
        <w:lastRenderedPageBreak/>
        <w:drawing>
          <wp:inline distT="0" distB="0" distL="0" distR="0" wp14:anchorId="78B2812F" wp14:editId="7926E827">
            <wp:extent cx="6330036" cy="4404360"/>
            <wp:effectExtent l="0" t="0" r="0" b="0"/>
            <wp:docPr id="65765478" name="Paveikslėlis 1" descr="Paveikslėlis, kuriame yra tekstas, diagrama, Techninis brėžinys, Planas&#10;&#10;Automatiškai sugeneruotas aprašy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65478" name="Paveikslėlis 1" descr="Paveikslėlis, kuriame yra tekstas, diagrama, Techninis brėžinys, Planas&#10;&#10;Automatiškai sugeneruotas aprašymas"/>
                    <pic:cNvPicPr/>
                  </pic:nvPicPr>
                  <pic:blipFill>
                    <a:blip r:embed="rId11"/>
                    <a:stretch>
                      <a:fillRect/>
                    </a:stretch>
                  </pic:blipFill>
                  <pic:spPr>
                    <a:xfrm>
                      <a:off x="0" y="0"/>
                      <a:ext cx="6331137" cy="4405126"/>
                    </a:xfrm>
                    <a:prstGeom prst="rect">
                      <a:avLst/>
                    </a:prstGeom>
                  </pic:spPr>
                </pic:pic>
              </a:graphicData>
            </a:graphic>
          </wp:inline>
        </w:drawing>
      </w:r>
    </w:p>
    <w:p w14:paraId="59F223A9" w14:textId="77777777" w:rsidR="000856D7" w:rsidRDefault="000856D7" w:rsidP="007951EA">
      <w:pPr>
        <w:tabs>
          <w:tab w:val="left" w:pos="7513"/>
        </w:tabs>
      </w:pPr>
    </w:p>
    <w:p w14:paraId="5E45613E" w14:textId="11253115" w:rsidR="00203227" w:rsidRDefault="00203227" w:rsidP="007951EA">
      <w:pPr>
        <w:tabs>
          <w:tab w:val="left" w:pos="7513"/>
        </w:tabs>
      </w:pPr>
    </w:p>
    <w:p w14:paraId="767C463F" w14:textId="77777777" w:rsidR="00481218" w:rsidRDefault="00481218" w:rsidP="007951EA">
      <w:pPr>
        <w:tabs>
          <w:tab w:val="left" w:pos="7513"/>
        </w:tabs>
      </w:pPr>
    </w:p>
    <w:p w14:paraId="46FC5596" w14:textId="77777777" w:rsidR="00481218" w:rsidRDefault="00481218" w:rsidP="007951EA">
      <w:pPr>
        <w:tabs>
          <w:tab w:val="left" w:pos="7513"/>
        </w:tabs>
      </w:pPr>
    </w:p>
    <w:p w14:paraId="286EE23B" w14:textId="6AA5DB84" w:rsidR="00481218" w:rsidRDefault="000856D7" w:rsidP="007951EA">
      <w:pPr>
        <w:tabs>
          <w:tab w:val="left" w:pos="7513"/>
        </w:tabs>
      </w:pPr>
      <w:r w:rsidRPr="000856D7">
        <w:rPr>
          <w:noProof/>
        </w:rPr>
        <w:lastRenderedPageBreak/>
        <w:drawing>
          <wp:inline distT="0" distB="0" distL="0" distR="0" wp14:anchorId="77E337E8" wp14:editId="43D0D929">
            <wp:extent cx="8269265" cy="6049182"/>
            <wp:effectExtent l="5080" t="0" r="3810" b="3810"/>
            <wp:docPr id="1205455487" name="Paveikslėlis 1" descr="Paveikslėlis, kuriame yra tekstas, Paralelė, juodas ir baltas, kvitas&#10;&#10;Automatiškai sugeneruotas aprašy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5455487" name="Paveikslėlis 1" descr="Paveikslėlis, kuriame yra tekstas, Paralelė, juodas ir baltas, kvitas&#10;&#10;Automatiškai sugeneruotas aprašymas"/>
                    <pic:cNvPicPr/>
                  </pic:nvPicPr>
                  <pic:blipFill>
                    <a:blip r:embed="rId12"/>
                    <a:stretch>
                      <a:fillRect/>
                    </a:stretch>
                  </pic:blipFill>
                  <pic:spPr>
                    <a:xfrm rot="16200000">
                      <a:off x="0" y="0"/>
                      <a:ext cx="8280113" cy="6057118"/>
                    </a:xfrm>
                    <a:prstGeom prst="rect">
                      <a:avLst/>
                    </a:prstGeom>
                  </pic:spPr>
                </pic:pic>
              </a:graphicData>
            </a:graphic>
          </wp:inline>
        </w:drawing>
      </w:r>
    </w:p>
    <w:p w14:paraId="5A717F5C" w14:textId="77777777" w:rsidR="000856D7" w:rsidRDefault="000856D7" w:rsidP="007951EA">
      <w:pPr>
        <w:tabs>
          <w:tab w:val="left" w:pos="7513"/>
        </w:tabs>
      </w:pPr>
    </w:p>
    <w:p w14:paraId="783D19D8" w14:textId="77777777" w:rsidR="000856D7" w:rsidRDefault="000856D7" w:rsidP="007951EA">
      <w:pPr>
        <w:tabs>
          <w:tab w:val="left" w:pos="7513"/>
        </w:tabs>
      </w:pPr>
    </w:p>
    <w:p w14:paraId="5E7C9C67" w14:textId="77777777" w:rsidR="000856D7" w:rsidRDefault="000856D7" w:rsidP="007951EA">
      <w:pPr>
        <w:tabs>
          <w:tab w:val="left" w:pos="7513"/>
        </w:tabs>
      </w:pPr>
    </w:p>
    <w:p w14:paraId="3D35341E" w14:textId="77777777" w:rsidR="000856D7" w:rsidRDefault="000856D7" w:rsidP="007951EA">
      <w:pPr>
        <w:tabs>
          <w:tab w:val="left" w:pos="7513"/>
        </w:tabs>
      </w:pPr>
    </w:p>
    <w:p w14:paraId="27761BE6" w14:textId="77777777" w:rsidR="000856D7" w:rsidRDefault="000856D7" w:rsidP="007951EA">
      <w:pPr>
        <w:tabs>
          <w:tab w:val="left" w:pos="7513"/>
        </w:tabs>
      </w:pPr>
    </w:p>
    <w:p w14:paraId="54139354" w14:textId="3AFE06E9" w:rsidR="000856D7" w:rsidRDefault="000856D7" w:rsidP="007951EA">
      <w:pPr>
        <w:tabs>
          <w:tab w:val="left" w:pos="7513"/>
        </w:tabs>
      </w:pPr>
      <w:r w:rsidRPr="000856D7">
        <w:rPr>
          <w:noProof/>
        </w:rPr>
        <w:lastRenderedPageBreak/>
        <w:drawing>
          <wp:inline distT="0" distB="0" distL="0" distR="0" wp14:anchorId="3E5BDFF0" wp14:editId="17D2BB9F">
            <wp:extent cx="6324589" cy="4419600"/>
            <wp:effectExtent l="0" t="0" r="635" b="0"/>
            <wp:docPr id="1916603110" name="Paveikslėlis 1" descr="Paveikslėlis, kuriame yra tekstas, diagrama, Planas, Paralelė&#10;&#10;Automatiškai sugeneruotas aprašym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6603110" name="Paveikslėlis 1" descr="Paveikslėlis, kuriame yra tekstas, diagrama, Planas, Paralelė&#10;&#10;Automatiškai sugeneruotas aprašymas"/>
                    <pic:cNvPicPr/>
                  </pic:nvPicPr>
                  <pic:blipFill>
                    <a:blip r:embed="rId13"/>
                    <a:stretch>
                      <a:fillRect/>
                    </a:stretch>
                  </pic:blipFill>
                  <pic:spPr>
                    <a:xfrm>
                      <a:off x="0" y="0"/>
                      <a:ext cx="6325789" cy="4420439"/>
                    </a:xfrm>
                    <a:prstGeom prst="rect">
                      <a:avLst/>
                    </a:prstGeom>
                  </pic:spPr>
                </pic:pic>
              </a:graphicData>
            </a:graphic>
          </wp:inline>
        </w:drawing>
      </w:r>
    </w:p>
    <w:sectPr w:rsidR="000856D7">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3CD0E0" w14:textId="77777777" w:rsidR="00B751AD" w:rsidRDefault="00B751AD">
      <w:r>
        <w:separator/>
      </w:r>
    </w:p>
  </w:endnote>
  <w:endnote w:type="continuationSeparator" w:id="0">
    <w:p w14:paraId="40F5EEC3" w14:textId="77777777" w:rsidR="00B751AD" w:rsidRDefault="00B75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Baltic">
    <w:panose1 w:val="020B0604020202020204"/>
    <w:charset w:val="BA"/>
    <w:family w:val="swiss"/>
    <w:pitch w:val="variable"/>
    <w:sig w:usb0="E0002EFF" w:usb1="C000785B" w:usb2="00000009" w:usb3="00000000" w:csb0="000001FF" w:csb1="00000000"/>
  </w:font>
  <w:font w:name="TimesNewRomanPSMT">
    <w:altName w:val="Yu Gothic"/>
    <w:panose1 w:val="00000000000000000000"/>
    <w:charset w:val="80"/>
    <w:family w:val="auto"/>
    <w:notTrueType/>
    <w:pitch w:val="default"/>
    <w:sig w:usb0="00000001" w:usb1="08070000" w:usb2="00000010" w:usb3="00000000" w:csb0="00020000" w:csb1="00000000"/>
  </w:font>
  <w:font w:name="Aptos">
    <w:charset w:val="00"/>
    <w:family w:val="swiss"/>
    <w:pitch w:val="variable"/>
    <w:sig w:usb0="20000287" w:usb1="00000003" w:usb2="00000000" w:usb3="00000000" w:csb0="000001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597176" w14:textId="77777777" w:rsidR="00B751AD" w:rsidRDefault="00B751AD">
      <w:r>
        <w:separator/>
      </w:r>
    </w:p>
  </w:footnote>
  <w:footnote w:type="continuationSeparator" w:id="0">
    <w:p w14:paraId="36953AC7" w14:textId="77777777" w:rsidR="00B751AD" w:rsidRDefault="00B751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3D91E9"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14:paraId="59136E69" w14:textId="77777777"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1E3DB8" w14:textId="77777777"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12091C">
      <w:rPr>
        <w:rStyle w:val="Puslapionumeris"/>
        <w:noProof/>
      </w:rPr>
      <w:t>2</w:t>
    </w:r>
    <w:r>
      <w:rPr>
        <w:rStyle w:val="Puslapionumeris"/>
      </w:rPr>
      <w:fldChar w:fldCharType="end"/>
    </w:r>
  </w:p>
  <w:p w14:paraId="16327AB6" w14:textId="77777777"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9A5DA4" w14:textId="77777777" w:rsidR="00C16EA1" w:rsidRDefault="00384B4D">
    <w:pPr>
      <w:pStyle w:val="Antrats"/>
      <w:jc w:val="center"/>
    </w:pPr>
    <w:r>
      <w:rPr>
        <w:noProof/>
        <w:lang w:eastAsia="lt-LT"/>
      </w:rPr>
      <w:drawing>
        <wp:inline distT="0" distB="0" distL="0" distR="0" wp14:anchorId="6C40F5B2" wp14:editId="131E9EBC">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4D71E9E"/>
    <w:multiLevelType w:val="hybridMultilevel"/>
    <w:tmpl w:val="EC701030"/>
    <w:lvl w:ilvl="0" w:tplc="3EC45900">
      <w:start w:val="1"/>
      <w:numFmt w:val="decimal"/>
      <w:lvlText w:val="%1."/>
      <w:lvlJc w:val="left"/>
      <w:pPr>
        <w:ind w:left="927" w:hanging="360"/>
      </w:pPr>
      <w:rPr>
        <w:rFonts w:hint="default"/>
      </w:rPr>
    </w:lvl>
    <w:lvl w:ilvl="1" w:tplc="04270019" w:tentative="1">
      <w:start w:val="1"/>
      <w:numFmt w:val="lowerLetter"/>
      <w:lvlText w:val="%2."/>
      <w:lvlJc w:val="left"/>
      <w:pPr>
        <w:ind w:left="1647" w:hanging="360"/>
      </w:pPr>
    </w:lvl>
    <w:lvl w:ilvl="2" w:tplc="0427001B" w:tentative="1">
      <w:start w:val="1"/>
      <w:numFmt w:val="lowerRoman"/>
      <w:lvlText w:val="%3."/>
      <w:lvlJc w:val="right"/>
      <w:pPr>
        <w:ind w:left="2367" w:hanging="180"/>
      </w:pPr>
    </w:lvl>
    <w:lvl w:ilvl="3" w:tplc="0427000F" w:tentative="1">
      <w:start w:val="1"/>
      <w:numFmt w:val="decimal"/>
      <w:lvlText w:val="%4."/>
      <w:lvlJc w:val="left"/>
      <w:pPr>
        <w:ind w:left="3087" w:hanging="360"/>
      </w:pPr>
    </w:lvl>
    <w:lvl w:ilvl="4" w:tplc="04270019" w:tentative="1">
      <w:start w:val="1"/>
      <w:numFmt w:val="lowerLetter"/>
      <w:lvlText w:val="%5."/>
      <w:lvlJc w:val="left"/>
      <w:pPr>
        <w:ind w:left="3807" w:hanging="360"/>
      </w:pPr>
    </w:lvl>
    <w:lvl w:ilvl="5" w:tplc="0427001B" w:tentative="1">
      <w:start w:val="1"/>
      <w:numFmt w:val="lowerRoman"/>
      <w:lvlText w:val="%6."/>
      <w:lvlJc w:val="right"/>
      <w:pPr>
        <w:ind w:left="4527" w:hanging="180"/>
      </w:pPr>
    </w:lvl>
    <w:lvl w:ilvl="6" w:tplc="0427000F" w:tentative="1">
      <w:start w:val="1"/>
      <w:numFmt w:val="decimal"/>
      <w:lvlText w:val="%7."/>
      <w:lvlJc w:val="left"/>
      <w:pPr>
        <w:ind w:left="5247" w:hanging="360"/>
      </w:pPr>
    </w:lvl>
    <w:lvl w:ilvl="7" w:tplc="04270019" w:tentative="1">
      <w:start w:val="1"/>
      <w:numFmt w:val="lowerLetter"/>
      <w:lvlText w:val="%8."/>
      <w:lvlJc w:val="left"/>
      <w:pPr>
        <w:ind w:left="5967" w:hanging="360"/>
      </w:pPr>
    </w:lvl>
    <w:lvl w:ilvl="8" w:tplc="0427001B" w:tentative="1">
      <w:start w:val="1"/>
      <w:numFmt w:val="lowerRoman"/>
      <w:lvlText w:val="%9."/>
      <w:lvlJc w:val="right"/>
      <w:pPr>
        <w:ind w:left="6687" w:hanging="180"/>
      </w:pPr>
    </w:lvl>
  </w:abstractNum>
  <w:num w:numId="1" w16cid:durableId="18879139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08A6"/>
    <w:rsid w:val="0000632E"/>
    <w:rsid w:val="00011D8A"/>
    <w:rsid w:val="00021CE4"/>
    <w:rsid w:val="000253A8"/>
    <w:rsid w:val="00043F0D"/>
    <w:rsid w:val="00051E22"/>
    <w:rsid w:val="0007085D"/>
    <w:rsid w:val="0007667D"/>
    <w:rsid w:val="000856D7"/>
    <w:rsid w:val="000D754E"/>
    <w:rsid w:val="000F59BE"/>
    <w:rsid w:val="00106E94"/>
    <w:rsid w:val="001156B7"/>
    <w:rsid w:val="0012091C"/>
    <w:rsid w:val="001237F4"/>
    <w:rsid w:val="00132437"/>
    <w:rsid w:val="00142E37"/>
    <w:rsid w:val="0017291C"/>
    <w:rsid w:val="0017405B"/>
    <w:rsid w:val="00184098"/>
    <w:rsid w:val="001949B5"/>
    <w:rsid w:val="001C0820"/>
    <w:rsid w:val="001C0C04"/>
    <w:rsid w:val="001C1A78"/>
    <w:rsid w:val="001C4812"/>
    <w:rsid w:val="001E68E7"/>
    <w:rsid w:val="001F0076"/>
    <w:rsid w:val="00203227"/>
    <w:rsid w:val="00211EB5"/>
    <w:rsid w:val="00211F14"/>
    <w:rsid w:val="00223BD2"/>
    <w:rsid w:val="002345EA"/>
    <w:rsid w:val="0024786F"/>
    <w:rsid w:val="00255BDD"/>
    <w:rsid w:val="00280590"/>
    <w:rsid w:val="002B248D"/>
    <w:rsid w:val="002F6DED"/>
    <w:rsid w:val="00305758"/>
    <w:rsid w:val="00326FF3"/>
    <w:rsid w:val="00330627"/>
    <w:rsid w:val="00341D56"/>
    <w:rsid w:val="00384B4D"/>
    <w:rsid w:val="00387AAF"/>
    <w:rsid w:val="003975CE"/>
    <w:rsid w:val="003A762C"/>
    <w:rsid w:val="003B23F5"/>
    <w:rsid w:val="003C0487"/>
    <w:rsid w:val="003C3AE4"/>
    <w:rsid w:val="003C409A"/>
    <w:rsid w:val="003C70F6"/>
    <w:rsid w:val="003F7E26"/>
    <w:rsid w:val="004170EC"/>
    <w:rsid w:val="004249FD"/>
    <w:rsid w:val="0043111A"/>
    <w:rsid w:val="0043119F"/>
    <w:rsid w:val="00437B3C"/>
    <w:rsid w:val="004434E6"/>
    <w:rsid w:val="00450476"/>
    <w:rsid w:val="0047751A"/>
    <w:rsid w:val="00481218"/>
    <w:rsid w:val="004968FC"/>
    <w:rsid w:val="004B4AEF"/>
    <w:rsid w:val="004D1141"/>
    <w:rsid w:val="004D19A6"/>
    <w:rsid w:val="004F285B"/>
    <w:rsid w:val="00503B36"/>
    <w:rsid w:val="00504780"/>
    <w:rsid w:val="0053095C"/>
    <w:rsid w:val="005468B7"/>
    <w:rsid w:val="00561916"/>
    <w:rsid w:val="005678C2"/>
    <w:rsid w:val="00585B7D"/>
    <w:rsid w:val="005945A3"/>
    <w:rsid w:val="005A4424"/>
    <w:rsid w:val="005F38B6"/>
    <w:rsid w:val="005F4A14"/>
    <w:rsid w:val="006066B9"/>
    <w:rsid w:val="006213AE"/>
    <w:rsid w:val="00625DFD"/>
    <w:rsid w:val="00666B5D"/>
    <w:rsid w:val="00695936"/>
    <w:rsid w:val="00711BE3"/>
    <w:rsid w:val="00722711"/>
    <w:rsid w:val="00743554"/>
    <w:rsid w:val="00776F64"/>
    <w:rsid w:val="00792DB5"/>
    <w:rsid w:val="00794407"/>
    <w:rsid w:val="00794C2F"/>
    <w:rsid w:val="007951EA"/>
    <w:rsid w:val="00796C66"/>
    <w:rsid w:val="007A3F5C"/>
    <w:rsid w:val="007B0A4C"/>
    <w:rsid w:val="007B2530"/>
    <w:rsid w:val="007D7740"/>
    <w:rsid w:val="007E4516"/>
    <w:rsid w:val="007E5DCE"/>
    <w:rsid w:val="007F13A2"/>
    <w:rsid w:val="0080436B"/>
    <w:rsid w:val="00810C91"/>
    <w:rsid w:val="008162A8"/>
    <w:rsid w:val="00855543"/>
    <w:rsid w:val="008577FA"/>
    <w:rsid w:val="00872337"/>
    <w:rsid w:val="00872815"/>
    <w:rsid w:val="00875E0B"/>
    <w:rsid w:val="00894723"/>
    <w:rsid w:val="008A401C"/>
    <w:rsid w:val="008E5DF8"/>
    <w:rsid w:val="00902EC3"/>
    <w:rsid w:val="00931784"/>
    <w:rsid w:val="0093412A"/>
    <w:rsid w:val="009408A6"/>
    <w:rsid w:val="00946B38"/>
    <w:rsid w:val="00953FF8"/>
    <w:rsid w:val="00960878"/>
    <w:rsid w:val="00967B1D"/>
    <w:rsid w:val="009721D4"/>
    <w:rsid w:val="009845FB"/>
    <w:rsid w:val="009A00C0"/>
    <w:rsid w:val="009A5891"/>
    <w:rsid w:val="009B3C57"/>
    <w:rsid w:val="009B4614"/>
    <w:rsid w:val="009B52D3"/>
    <w:rsid w:val="009D42E2"/>
    <w:rsid w:val="009E70D9"/>
    <w:rsid w:val="009E75DE"/>
    <w:rsid w:val="00A0799C"/>
    <w:rsid w:val="00A25724"/>
    <w:rsid w:val="00A4046F"/>
    <w:rsid w:val="00A42051"/>
    <w:rsid w:val="00A513BF"/>
    <w:rsid w:val="00A92714"/>
    <w:rsid w:val="00A928F8"/>
    <w:rsid w:val="00AA1532"/>
    <w:rsid w:val="00AA7A53"/>
    <w:rsid w:val="00AB5695"/>
    <w:rsid w:val="00AC3691"/>
    <w:rsid w:val="00AC3C83"/>
    <w:rsid w:val="00AD5C2B"/>
    <w:rsid w:val="00AE1275"/>
    <w:rsid w:val="00AE325A"/>
    <w:rsid w:val="00AE35E3"/>
    <w:rsid w:val="00AE3DB1"/>
    <w:rsid w:val="00B03BE3"/>
    <w:rsid w:val="00B20EBE"/>
    <w:rsid w:val="00B37E9A"/>
    <w:rsid w:val="00B51AD6"/>
    <w:rsid w:val="00B646ED"/>
    <w:rsid w:val="00B73157"/>
    <w:rsid w:val="00B751AD"/>
    <w:rsid w:val="00BA65BB"/>
    <w:rsid w:val="00BB0086"/>
    <w:rsid w:val="00BB410D"/>
    <w:rsid w:val="00BB70B1"/>
    <w:rsid w:val="00BD2901"/>
    <w:rsid w:val="00BF3494"/>
    <w:rsid w:val="00C00CB0"/>
    <w:rsid w:val="00C063EA"/>
    <w:rsid w:val="00C16EA1"/>
    <w:rsid w:val="00C22A2D"/>
    <w:rsid w:val="00C318BF"/>
    <w:rsid w:val="00C44C22"/>
    <w:rsid w:val="00C6012C"/>
    <w:rsid w:val="00C8167D"/>
    <w:rsid w:val="00C8791B"/>
    <w:rsid w:val="00CA628E"/>
    <w:rsid w:val="00CB57CA"/>
    <w:rsid w:val="00CC1DF9"/>
    <w:rsid w:val="00CD3A61"/>
    <w:rsid w:val="00CE0A5D"/>
    <w:rsid w:val="00D03D5A"/>
    <w:rsid w:val="00D22462"/>
    <w:rsid w:val="00D26BB6"/>
    <w:rsid w:val="00D3465E"/>
    <w:rsid w:val="00D515B6"/>
    <w:rsid w:val="00D54E06"/>
    <w:rsid w:val="00D62DA8"/>
    <w:rsid w:val="00D74773"/>
    <w:rsid w:val="00D75A26"/>
    <w:rsid w:val="00D8039B"/>
    <w:rsid w:val="00D8136A"/>
    <w:rsid w:val="00DB06EF"/>
    <w:rsid w:val="00DB167B"/>
    <w:rsid w:val="00DB7660"/>
    <w:rsid w:val="00DC6469"/>
    <w:rsid w:val="00DD007E"/>
    <w:rsid w:val="00DE16BC"/>
    <w:rsid w:val="00DF15A4"/>
    <w:rsid w:val="00E032E8"/>
    <w:rsid w:val="00E10D6C"/>
    <w:rsid w:val="00E13311"/>
    <w:rsid w:val="00E2079A"/>
    <w:rsid w:val="00E363D7"/>
    <w:rsid w:val="00E72BD0"/>
    <w:rsid w:val="00E73DD3"/>
    <w:rsid w:val="00E80D31"/>
    <w:rsid w:val="00E846CA"/>
    <w:rsid w:val="00E92F29"/>
    <w:rsid w:val="00EB3A07"/>
    <w:rsid w:val="00ED1477"/>
    <w:rsid w:val="00ED5ED1"/>
    <w:rsid w:val="00EE61B2"/>
    <w:rsid w:val="00EE645F"/>
    <w:rsid w:val="00EF6A79"/>
    <w:rsid w:val="00F0681B"/>
    <w:rsid w:val="00F240FE"/>
    <w:rsid w:val="00F41EE4"/>
    <w:rsid w:val="00F54307"/>
    <w:rsid w:val="00F56799"/>
    <w:rsid w:val="00F5745D"/>
    <w:rsid w:val="00F96A0D"/>
    <w:rsid w:val="00FA4536"/>
    <w:rsid w:val="00FB77DF"/>
    <w:rsid w:val="00FB79AE"/>
    <w:rsid w:val="00FB7F91"/>
    <w:rsid w:val="00FC5991"/>
    <w:rsid w:val="00FD21C7"/>
    <w:rsid w:val="00FE0D95"/>
    <w:rsid w:val="00FE24B7"/>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5D4824"/>
  <w15:chartTrackingRefBased/>
  <w15:docId w15:val="{7B66138F-42C6-425C-8AC4-F2D7B4B04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Sraopastraipa">
    <w:name w:val="List Paragraph"/>
    <w:basedOn w:val="prastasis"/>
    <w:uiPriority w:val="34"/>
    <w:qFormat/>
    <w:rsid w:val="001C0C04"/>
    <w:pPr>
      <w:ind w:left="720"/>
      <w:contextualSpacing/>
    </w:pPr>
  </w:style>
  <w:style w:type="character" w:customStyle="1" w:styleId="AntratsDiagrama">
    <w:name w:val="Antraštės Diagrama"/>
    <w:basedOn w:val="Numatytasispastraiposriftas"/>
    <w:link w:val="Antrats"/>
    <w:rsid w:val="00DF15A4"/>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9418447">
      <w:bodyDiv w:val="1"/>
      <w:marLeft w:val="0"/>
      <w:marRight w:val="0"/>
      <w:marTop w:val="0"/>
      <w:marBottom w:val="0"/>
      <w:divBdr>
        <w:top w:val="none" w:sz="0" w:space="0" w:color="auto"/>
        <w:left w:val="none" w:sz="0" w:space="0" w:color="auto"/>
        <w:bottom w:val="none" w:sz="0" w:space="0" w:color="auto"/>
        <w:right w:val="none" w:sz="0" w:space="0" w:color="auto"/>
      </w:divBdr>
    </w:div>
    <w:div w:id="368064992">
      <w:bodyDiv w:val="1"/>
      <w:marLeft w:val="0"/>
      <w:marRight w:val="0"/>
      <w:marTop w:val="0"/>
      <w:marBottom w:val="0"/>
      <w:divBdr>
        <w:top w:val="none" w:sz="0" w:space="0" w:color="auto"/>
        <w:left w:val="none" w:sz="0" w:space="0" w:color="auto"/>
        <w:bottom w:val="none" w:sz="0" w:space="0" w:color="auto"/>
        <w:right w:val="none" w:sz="0" w:space="0" w:color="auto"/>
      </w:divBdr>
    </w:div>
    <w:div w:id="911888587">
      <w:bodyDiv w:val="1"/>
      <w:marLeft w:val="0"/>
      <w:marRight w:val="0"/>
      <w:marTop w:val="0"/>
      <w:marBottom w:val="0"/>
      <w:divBdr>
        <w:top w:val="none" w:sz="0" w:space="0" w:color="auto"/>
        <w:left w:val="none" w:sz="0" w:space="0" w:color="auto"/>
        <w:bottom w:val="none" w:sz="0" w:space="0" w:color="auto"/>
        <w:right w:val="none" w:sz="0" w:space="0" w:color="auto"/>
      </w:divBdr>
      <w:divsChild>
        <w:div w:id="1588807038">
          <w:marLeft w:val="0"/>
          <w:marRight w:val="0"/>
          <w:marTop w:val="0"/>
          <w:marBottom w:val="0"/>
          <w:divBdr>
            <w:top w:val="none" w:sz="0" w:space="0" w:color="auto"/>
            <w:left w:val="none" w:sz="0" w:space="0" w:color="auto"/>
            <w:bottom w:val="none" w:sz="0" w:space="0" w:color="auto"/>
            <w:right w:val="none" w:sz="0" w:space="0" w:color="auto"/>
          </w:divBdr>
        </w:div>
        <w:div w:id="215745707">
          <w:marLeft w:val="0"/>
          <w:marRight w:val="0"/>
          <w:marTop w:val="0"/>
          <w:marBottom w:val="0"/>
          <w:divBdr>
            <w:top w:val="none" w:sz="0" w:space="0" w:color="auto"/>
            <w:left w:val="none" w:sz="0" w:space="0" w:color="auto"/>
            <w:bottom w:val="none" w:sz="0" w:space="0" w:color="auto"/>
            <w:right w:val="none" w:sz="0" w:space="0" w:color="auto"/>
          </w:divBdr>
        </w:div>
        <w:div w:id="361907910">
          <w:marLeft w:val="0"/>
          <w:marRight w:val="0"/>
          <w:marTop w:val="0"/>
          <w:marBottom w:val="0"/>
          <w:divBdr>
            <w:top w:val="none" w:sz="0" w:space="0" w:color="auto"/>
            <w:left w:val="none" w:sz="0" w:space="0" w:color="auto"/>
            <w:bottom w:val="none" w:sz="0" w:space="0" w:color="auto"/>
            <w:right w:val="none" w:sz="0" w:space="0" w:color="auto"/>
          </w:divBdr>
        </w:div>
      </w:divsChild>
    </w:div>
    <w:div w:id="1269119471">
      <w:bodyDiv w:val="1"/>
      <w:marLeft w:val="0"/>
      <w:marRight w:val="0"/>
      <w:marTop w:val="0"/>
      <w:marBottom w:val="0"/>
      <w:divBdr>
        <w:top w:val="none" w:sz="0" w:space="0" w:color="auto"/>
        <w:left w:val="none" w:sz="0" w:space="0" w:color="auto"/>
        <w:bottom w:val="none" w:sz="0" w:space="0" w:color="auto"/>
        <w:right w:val="none" w:sz="0" w:space="0" w:color="auto"/>
      </w:divBdr>
    </w:div>
    <w:div w:id="1395082424">
      <w:bodyDiv w:val="1"/>
      <w:marLeft w:val="0"/>
      <w:marRight w:val="0"/>
      <w:marTop w:val="0"/>
      <w:marBottom w:val="0"/>
      <w:divBdr>
        <w:top w:val="none" w:sz="0" w:space="0" w:color="auto"/>
        <w:left w:val="none" w:sz="0" w:space="0" w:color="auto"/>
        <w:bottom w:val="none" w:sz="0" w:space="0" w:color="auto"/>
        <w:right w:val="none" w:sz="0" w:space="0" w:color="auto"/>
      </w:divBdr>
    </w:div>
    <w:div w:id="1486119898">
      <w:bodyDiv w:val="1"/>
      <w:marLeft w:val="0"/>
      <w:marRight w:val="0"/>
      <w:marTop w:val="0"/>
      <w:marBottom w:val="0"/>
      <w:divBdr>
        <w:top w:val="none" w:sz="0" w:space="0" w:color="auto"/>
        <w:left w:val="none" w:sz="0" w:space="0" w:color="auto"/>
        <w:bottom w:val="none" w:sz="0" w:space="0" w:color="auto"/>
        <w:right w:val="none" w:sz="0" w:space="0" w:color="auto"/>
      </w:divBdr>
    </w:div>
    <w:div w:id="1525048528">
      <w:bodyDiv w:val="1"/>
      <w:marLeft w:val="0"/>
      <w:marRight w:val="0"/>
      <w:marTop w:val="0"/>
      <w:marBottom w:val="0"/>
      <w:divBdr>
        <w:top w:val="none" w:sz="0" w:space="0" w:color="auto"/>
        <w:left w:val="none" w:sz="0" w:space="0" w:color="auto"/>
        <w:bottom w:val="none" w:sz="0" w:space="0" w:color="auto"/>
        <w:right w:val="none" w:sz="0" w:space="0" w:color="auto"/>
      </w:divBdr>
      <w:divsChild>
        <w:div w:id="1467317575">
          <w:marLeft w:val="0"/>
          <w:marRight w:val="0"/>
          <w:marTop w:val="0"/>
          <w:marBottom w:val="0"/>
          <w:divBdr>
            <w:top w:val="none" w:sz="0" w:space="0" w:color="auto"/>
            <w:left w:val="none" w:sz="0" w:space="0" w:color="auto"/>
            <w:bottom w:val="none" w:sz="0" w:space="0" w:color="auto"/>
            <w:right w:val="none" w:sz="0" w:space="0" w:color="auto"/>
          </w:divBdr>
        </w:div>
        <w:div w:id="664280637">
          <w:marLeft w:val="0"/>
          <w:marRight w:val="0"/>
          <w:marTop w:val="0"/>
          <w:marBottom w:val="0"/>
          <w:divBdr>
            <w:top w:val="none" w:sz="0" w:space="0" w:color="auto"/>
            <w:left w:val="none" w:sz="0" w:space="0" w:color="auto"/>
            <w:bottom w:val="none" w:sz="0" w:space="0" w:color="auto"/>
            <w:right w:val="none" w:sz="0" w:space="0" w:color="auto"/>
          </w:divBdr>
        </w:div>
        <w:div w:id="343360344">
          <w:marLeft w:val="0"/>
          <w:marRight w:val="0"/>
          <w:marTop w:val="0"/>
          <w:marBottom w:val="0"/>
          <w:divBdr>
            <w:top w:val="none" w:sz="0" w:space="0" w:color="auto"/>
            <w:left w:val="none" w:sz="0" w:space="0" w:color="auto"/>
            <w:bottom w:val="none" w:sz="0" w:space="0" w:color="auto"/>
            <w:right w:val="none" w:sz="0" w:space="0" w:color="auto"/>
          </w:divBdr>
        </w:div>
        <w:div w:id="346904181">
          <w:marLeft w:val="0"/>
          <w:marRight w:val="0"/>
          <w:marTop w:val="0"/>
          <w:marBottom w:val="0"/>
          <w:divBdr>
            <w:top w:val="none" w:sz="0" w:space="0" w:color="auto"/>
            <w:left w:val="none" w:sz="0" w:space="0" w:color="auto"/>
            <w:bottom w:val="none" w:sz="0" w:space="0" w:color="auto"/>
            <w:right w:val="none" w:sz="0" w:space="0" w:color="auto"/>
          </w:divBdr>
        </w:div>
        <w:div w:id="1805805811">
          <w:marLeft w:val="0"/>
          <w:marRight w:val="0"/>
          <w:marTop w:val="0"/>
          <w:marBottom w:val="0"/>
          <w:divBdr>
            <w:top w:val="none" w:sz="0" w:space="0" w:color="auto"/>
            <w:left w:val="none" w:sz="0" w:space="0" w:color="auto"/>
            <w:bottom w:val="none" w:sz="0" w:space="0" w:color="auto"/>
            <w:right w:val="none" w:sz="0" w:space="0" w:color="auto"/>
          </w:divBdr>
        </w:div>
        <w:div w:id="1269463996">
          <w:marLeft w:val="0"/>
          <w:marRight w:val="0"/>
          <w:marTop w:val="0"/>
          <w:marBottom w:val="0"/>
          <w:divBdr>
            <w:top w:val="none" w:sz="0" w:space="0" w:color="auto"/>
            <w:left w:val="none" w:sz="0" w:space="0" w:color="auto"/>
            <w:bottom w:val="none" w:sz="0" w:space="0" w:color="auto"/>
            <w:right w:val="none" w:sz="0" w:space="0" w:color="auto"/>
          </w:divBdr>
          <w:divsChild>
            <w:div w:id="1416170218">
              <w:marLeft w:val="0"/>
              <w:marRight w:val="0"/>
              <w:marTop w:val="0"/>
              <w:marBottom w:val="0"/>
              <w:divBdr>
                <w:top w:val="none" w:sz="0" w:space="0" w:color="auto"/>
                <w:left w:val="none" w:sz="0" w:space="0" w:color="auto"/>
                <w:bottom w:val="none" w:sz="0" w:space="0" w:color="auto"/>
                <w:right w:val="none" w:sz="0" w:space="0" w:color="auto"/>
              </w:divBdr>
              <w:divsChild>
                <w:div w:id="1695114323">
                  <w:marLeft w:val="0"/>
                  <w:marRight w:val="0"/>
                  <w:marTop w:val="0"/>
                  <w:marBottom w:val="0"/>
                  <w:divBdr>
                    <w:top w:val="none" w:sz="0" w:space="0" w:color="auto"/>
                    <w:left w:val="none" w:sz="0" w:space="0" w:color="auto"/>
                    <w:bottom w:val="none" w:sz="0" w:space="0" w:color="auto"/>
                    <w:right w:val="none" w:sz="0" w:space="0" w:color="auto"/>
                  </w:divBdr>
                </w:div>
                <w:div w:id="1734045150">
                  <w:marLeft w:val="0"/>
                  <w:marRight w:val="0"/>
                  <w:marTop w:val="0"/>
                  <w:marBottom w:val="0"/>
                  <w:divBdr>
                    <w:top w:val="none" w:sz="0" w:space="0" w:color="auto"/>
                    <w:left w:val="none" w:sz="0" w:space="0" w:color="auto"/>
                    <w:bottom w:val="none" w:sz="0" w:space="0" w:color="auto"/>
                    <w:right w:val="none" w:sz="0" w:space="0" w:color="auto"/>
                  </w:divBdr>
                </w:div>
                <w:div w:id="274675955">
                  <w:marLeft w:val="0"/>
                  <w:marRight w:val="0"/>
                  <w:marTop w:val="0"/>
                  <w:marBottom w:val="0"/>
                  <w:divBdr>
                    <w:top w:val="none" w:sz="0" w:space="0" w:color="auto"/>
                    <w:left w:val="none" w:sz="0" w:space="0" w:color="auto"/>
                    <w:bottom w:val="none" w:sz="0" w:space="0" w:color="auto"/>
                    <w:right w:val="none" w:sz="0" w:space="0" w:color="auto"/>
                  </w:divBdr>
                </w:div>
                <w:div w:id="1758359445">
                  <w:marLeft w:val="0"/>
                  <w:marRight w:val="0"/>
                  <w:marTop w:val="0"/>
                  <w:marBottom w:val="0"/>
                  <w:divBdr>
                    <w:top w:val="none" w:sz="0" w:space="0" w:color="auto"/>
                    <w:left w:val="none" w:sz="0" w:space="0" w:color="auto"/>
                    <w:bottom w:val="none" w:sz="0" w:space="0" w:color="auto"/>
                    <w:right w:val="none" w:sz="0" w:space="0" w:color="auto"/>
                  </w:divBdr>
                </w:div>
                <w:div w:id="1565751444">
                  <w:marLeft w:val="0"/>
                  <w:marRight w:val="0"/>
                  <w:marTop w:val="0"/>
                  <w:marBottom w:val="0"/>
                  <w:divBdr>
                    <w:top w:val="none" w:sz="0" w:space="0" w:color="auto"/>
                    <w:left w:val="none" w:sz="0" w:space="0" w:color="auto"/>
                    <w:bottom w:val="none" w:sz="0" w:space="0" w:color="auto"/>
                    <w:right w:val="none" w:sz="0" w:space="0" w:color="auto"/>
                  </w:divBdr>
                </w:div>
                <w:div w:id="62338192">
                  <w:marLeft w:val="0"/>
                  <w:marRight w:val="0"/>
                  <w:marTop w:val="0"/>
                  <w:marBottom w:val="0"/>
                  <w:divBdr>
                    <w:top w:val="none" w:sz="0" w:space="0" w:color="auto"/>
                    <w:left w:val="none" w:sz="0" w:space="0" w:color="auto"/>
                    <w:bottom w:val="none" w:sz="0" w:space="0" w:color="auto"/>
                    <w:right w:val="none" w:sz="0" w:space="0" w:color="auto"/>
                  </w:divBdr>
                </w:div>
                <w:div w:id="456804111">
                  <w:marLeft w:val="0"/>
                  <w:marRight w:val="0"/>
                  <w:marTop w:val="0"/>
                  <w:marBottom w:val="0"/>
                  <w:divBdr>
                    <w:top w:val="none" w:sz="0" w:space="0" w:color="auto"/>
                    <w:left w:val="none" w:sz="0" w:space="0" w:color="auto"/>
                    <w:bottom w:val="none" w:sz="0" w:space="0" w:color="auto"/>
                    <w:right w:val="none" w:sz="0" w:space="0" w:color="auto"/>
                  </w:divBdr>
                </w:div>
                <w:div w:id="843058671">
                  <w:marLeft w:val="0"/>
                  <w:marRight w:val="0"/>
                  <w:marTop w:val="0"/>
                  <w:marBottom w:val="0"/>
                  <w:divBdr>
                    <w:top w:val="none" w:sz="0" w:space="0" w:color="auto"/>
                    <w:left w:val="none" w:sz="0" w:space="0" w:color="auto"/>
                    <w:bottom w:val="none" w:sz="0" w:space="0" w:color="auto"/>
                    <w:right w:val="none" w:sz="0" w:space="0" w:color="auto"/>
                  </w:divBdr>
                </w:div>
                <w:div w:id="365181387">
                  <w:marLeft w:val="0"/>
                  <w:marRight w:val="0"/>
                  <w:marTop w:val="0"/>
                  <w:marBottom w:val="0"/>
                  <w:divBdr>
                    <w:top w:val="none" w:sz="0" w:space="0" w:color="auto"/>
                    <w:left w:val="none" w:sz="0" w:space="0" w:color="auto"/>
                    <w:bottom w:val="none" w:sz="0" w:space="0" w:color="auto"/>
                    <w:right w:val="none" w:sz="0" w:space="0" w:color="auto"/>
                  </w:divBdr>
                </w:div>
                <w:div w:id="1012099758">
                  <w:marLeft w:val="0"/>
                  <w:marRight w:val="0"/>
                  <w:marTop w:val="0"/>
                  <w:marBottom w:val="0"/>
                  <w:divBdr>
                    <w:top w:val="none" w:sz="0" w:space="0" w:color="auto"/>
                    <w:left w:val="none" w:sz="0" w:space="0" w:color="auto"/>
                    <w:bottom w:val="none" w:sz="0" w:space="0" w:color="auto"/>
                    <w:right w:val="none" w:sz="0" w:space="0" w:color="auto"/>
                  </w:divBdr>
                </w:div>
                <w:div w:id="875433696">
                  <w:marLeft w:val="0"/>
                  <w:marRight w:val="0"/>
                  <w:marTop w:val="0"/>
                  <w:marBottom w:val="0"/>
                  <w:divBdr>
                    <w:top w:val="none" w:sz="0" w:space="0" w:color="auto"/>
                    <w:left w:val="none" w:sz="0" w:space="0" w:color="auto"/>
                    <w:bottom w:val="none" w:sz="0" w:space="0" w:color="auto"/>
                    <w:right w:val="none" w:sz="0" w:space="0" w:color="auto"/>
                  </w:divBdr>
                </w:div>
                <w:div w:id="873034539">
                  <w:marLeft w:val="0"/>
                  <w:marRight w:val="0"/>
                  <w:marTop w:val="0"/>
                  <w:marBottom w:val="0"/>
                  <w:divBdr>
                    <w:top w:val="none" w:sz="0" w:space="0" w:color="auto"/>
                    <w:left w:val="none" w:sz="0" w:space="0" w:color="auto"/>
                    <w:bottom w:val="none" w:sz="0" w:space="0" w:color="auto"/>
                    <w:right w:val="none" w:sz="0" w:space="0" w:color="auto"/>
                  </w:divBdr>
                </w:div>
                <w:div w:id="1948614568">
                  <w:marLeft w:val="0"/>
                  <w:marRight w:val="0"/>
                  <w:marTop w:val="0"/>
                  <w:marBottom w:val="0"/>
                  <w:divBdr>
                    <w:top w:val="none" w:sz="0" w:space="0" w:color="auto"/>
                    <w:left w:val="none" w:sz="0" w:space="0" w:color="auto"/>
                    <w:bottom w:val="none" w:sz="0" w:space="0" w:color="auto"/>
                    <w:right w:val="none" w:sz="0" w:space="0" w:color="auto"/>
                  </w:divBdr>
                </w:div>
                <w:div w:id="65761555">
                  <w:marLeft w:val="0"/>
                  <w:marRight w:val="0"/>
                  <w:marTop w:val="0"/>
                  <w:marBottom w:val="0"/>
                  <w:divBdr>
                    <w:top w:val="none" w:sz="0" w:space="0" w:color="auto"/>
                    <w:left w:val="none" w:sz="0" w:space="0" w:color="auto"/>
                    <w:bottom w:val="none" w:sz="0" w:space="0" w:color="auto"/>
                    <w:right w:val="none" w:sz="0" w:space="0" w:color="auto"/>
                  </w:divBdr>
                </w:div>
                <w:div w:id="267390322">
                  <w:marLeft w:val="0"/>
                  <w:marRight w:val="0"/>
                  <w:marTop w:val="0"/>
                  <w:marBottom w:val="0"/>
                  <w:divBdr>
                    <w:top w:val="none" w:sz="0" w:space="0" w:color="auto"/>
                    <w:left w:val="none" w:sz="0" w:space="0" w:color="auto"/>
                    <w:bottom w:val="none" w:sz="0" w:space="0" w:color="auto"/>
                    <w:right w:val="none" w:sz="0" w:space="0" w:color="auto"/>
                  </w:divBdr>
                </w:div>
              </w:divsChild>
            </w:div>
            <w:div w:id="798454861">
              <w:marLeft w:val="0"/>
              <w:marRight w:val="0"/>
              <w:marTop w:val="0"/>
              <w:marBottom w:val="0"/>
              <w:divBdr>
                <w:top w:val="none" w:sz="0" w:space="0" w:color="auto"/>
                <w:left w:val="none" w:sz="0" w:space="0" w:color="auto"/>
                <w:bottom w:val="none" w:sz="0" w:space="0" w:color="auto"/>
                <w:right w:val="none" w:sz="0" w:space="0" w:color="auto"/>
              </w:divBdr>
            </w:div>
          </w:divsChild>
        </w:div>
        <w:div w:id="2094400141">
          <w:marLeft w:val="0"/>
          <w:marRight w:val="0"/>
          <w:marTop w:val="0"/>
          <w:marBottom w:val="0"/>
          <w:divBdr>
            <w:top w:val="none" w:sz="0" w:space="0" w:color="auto"/>
            <w:left w:val="none" w:sz="0" w:space="0" w:color="auto"/>
            <w:bottom w:val="none" w:sz="0" w:space="0" w:color="auto"/>
            <w:right w:val="none" w:sz="0" w:space="0" w:color="auto"/>
          </w:divBdr>
        </w:div>
        <w:div w:id="1367607920">
          <w:marLeft w:val="0"/>
          <w:marRight w:val="0"/>
          <w:marTop w:val="0"/>
          <w:marBottom w:val="0"/>
          <w:divBdr>
            <w:top w:val="none" w:sz="0" w:space="0" w:color="auto"/>
            <w:left w:val="none" w:sz="0" w:space="0" w:color="auto"/>
            <w:bottom w:val="none" w:sz="0" w:space="0" w:color="auto"/>
            <w:right w:val="none" w:sz="0" w:space="0" w:color="auto"/>
          </w:divBdr>
        </w:div>
        <w:div w:id="1986162634">
          <w:marLeft w:val="0"/>
          <w:marRight w:val="0"/>
          <w:marTop w:val="0"/>
          <w:marBottom w:val="0"/>
          <w:divBdr>
            <w:top w:val="none" w:sz="0" w:space="0" w:color="auto"/>
            <w:left w:val="none" w:sz="0" w:space="0" w:color="auto"/>
            <w:bottom w:val="none" w:sz="0" w:space="0" w:color="auto"/>
            <w:right w:val="none" w:sz="0" w:space="0" w:color="auto"/>
          </w:divBdr>
        </w:div>
        <w:div w:id="1297251931">
          <w:marLeft w:val="0"/>
          <w:marRight w:val="0"/>
          <w:marTop w:val="0"/>
          <w:marBottom w:val="0"/>
          <w:divBdr>
            <w:top w:val="none" w:sz="0" w:space="0" w:color="auto"/>
            <w:left w:val="none" w:sz="0" w:space="0" w:color="auto"/>
            <w:bottom w:val="none" w:sz="0" w:space="0" w:color="auto"/>
            <w:right w:val="none" w:sz="0" w:space="0" w:color="auto"/>
          </w:divBdr>
        </w:div>
        <w:div w:id="699092905">
          <w:marLeft w:val="0"/>
          <w:marRight w:val="0"/>
          <w:marTop w:val="0"/>
          <w:marBottom w:val="0"/>
          <w:divBdr>
            <w:top w:val="none" w:sz="0" w:space="0" w:color="auto"/>
            <w:left w:val="none" w:sz="0" w:space="0" w:color="auto"/>
            <w:bottom w:val="none" w:sz="0" w:space="0" w:color="auto"/>
            <w:right w:val="none" w:sz="0" w:space="0" w:color="auto"/>
          </w:divBdr>
        </w:div>
        <w:div w:id="662121287">
          <w:marLeft w:val="0"/>
          <w:marRight w:val="0"/>
          <w:marTop w:val="0"/>
          <w:marBottom w:val="0"/>
          <w:divBdr>
            <w:top w:val="none" w:sz="0" w:space="0" w:color="auto"/>
            <w:left w:val="none" w:sz="0" w:space="0" w:color="auto"/>
            <w:bottom w:val="none" w:sz="0" w:space="0" w:color="auto"/>
            <w:right w:val="none" w:sz="0" w:space="0" w:color="auto"/>
          </w:divBdr>
        </w:div>
        <w:div w:id="1419593170">
          <w:marLeft w:val="0"/>
          <w:marRight w:val="0"/>
          <w:marTop w:val="0"/>
          <w:marBottom w:val="0"/>
          <w:divBdr>
            <w:top w:val="none" w:sz="0" w:space="0" w:color="auto"/>
            <w:left w:val="none" w:sz="0" w:space="0" w:color="auto"/>
            <w:bottom w:val="none" w:sz="0" w:space="0" w:color="auto"/>
            <w:right w:val="none" w:sz="0" w:space="0" w:color="auto"/>
          </w:divBdr>
        </w:div>
        <w:div w:id="665671774">
          <w:marLeft w:val="0"/>
          <w:marRight w:val="0"/>
          <w:marTop w:val="0"/>
          <w:marBottom w:val="0"/>
          <w:divBdr>
            <w:top w:val="none" w:sz="0" w:space="0" w:color="auto"/>
            <w:left w:val="none" w:sz="0" w:space="0" w:color="auto"/>
            <w:bottom w:val="none" w:sz="0" w:space="0" w:color="auto"/>
            <w:right w:val="none" w:sz="0" w:space="0" w:color="auto"/>
          </w:divBdr>
        </w:div>
        <w:div w:id="724721553">
          <w:marLeft w:val="0"/>
          <w:marRight w:val="0"/>
          <w:marTop w:val="0"/>
          <w:marBottom w:val="0"/>
          <w:divBdr>
            <w:top w:val="none" w:sz="0" w:space="0" w:color="auto"/>
            <w:left w:val="none" w:sz="0" w:space="0" w:color="auto"/>
            <w:bottom w:val="none" w:sz="0" w:space="0" w:color="auto"/>
            <w:right w:val="none" w:sz="0" w:space="0" w:color="auto"/>
          </w:divBdr>
        </w:div>
        <w:div w:id="1960723393">
          <w:marLeft w:val="0"/>
          <w:marRight w:val="0"/>
          <w:marTop w:val="0"/>
          <w:marBottom w:val="0"/>
          <w:divBdr>
            <w:top w:val="none" w:sz="0" w:space="0" w:color="auto"/>
            <w:left w:val="none" w:sz="0" w:space="0" w:color="auto"/>
            <w:bottom w:val="none" w:sz="0" w:space="0" w:color="auto"/>
            <w:right w:val="none" w:sz="0" w:space="0" w:color="auto"/>
          </w:divBdr>
        </w:div>
        <w:div w:id="1763642274">
          <w:marLeft w:val="0"/>
          <w:marRight w:val="0"/>
          <w:marTop w:val="0"/>
          <w:marBottom w:val="0"/>
          <w:divBdr>
            <w:top w:val="none" w:sz="0" w:space="0" w:color="auto"/>
            <w:left w:val="none" w:sz="0" w:space="0" w:color="auto"/>
            <w:bottom w:val="none" w:sz="0" w:space="0" w:color="auto"/>
            <w:right w:val="none" w:sz="0" w:space="0" w:color="auto"/>
          </w:divBdr>
        </w:div>
        <w:div w:id="1446804334">
          <w:marLeft w:val="0"/>
          <w:marRight w:val="0"/>
          <w:marTop w:val="0"/>
          <w:marBottom w:val="0"/>
          <w:divBdr>
            <w:top w:val="none" w:sz="0" w:space="0" w:color="auto"/>
            <w:left w:val="none" w:sz="0" w:space="0" w:color="auto"/>
            <w:bottom w:val="none" w:sz="0" w:space="0" w:color="auto"/>
            <w:right w:val="none" w:sz="0" w:space="0" w:color="auto"/>
          </w:divBdr>
        </w:div>
        <w:div w:id="1599407908">
          <w:marLeft w:val="0"/>
          <w:marRight w:val="0"/>
          <w:marTop w:val="0"/>
          <w:marBottom w:val="0"/>
          <w:divBdr>
            <w:top w:val="none" w:sz="0" w:space="0" w:color="auto"/>
            <w:left w:val="none" w:sz="0" w:space="0" w:color="auto"/>
            <w:bottom w:val="none" w:sz="0" w:space="0" w:color="auto"/>
            <w:right w:val="none" w:sz="0" w:space="0" w:color="auto"/>
          </w:divBdr>
        </w:div>
        <w:div w:id="1994672292">
          <w:marLeft w:val="0"/>
          <w:marRight w:val="0"/>
          <w:marTop w:val="0"/>
          <w:marBottom w:val="0"/>
          <w:divBdr>
            <w:top w:val="none" w:sz="0" w:space="0" w:color="auto"/>
            <w:left w:val="none" w:sz="0" w:space="0" w:color="auto"/>
            <w:bottom w:val="none" w:sz="0" w:space="0" w:color="auto"/>
            <w:right w:val="none" w:sz="0" w:space="0" w:color="auto"/>
          </w:divBdr>
        </w:div>
        <w:div w:id="1592154904">
          <w:marLeft w:val="0"/>
          <w:marRight w:val="0"/>
          <w:marTop w:val="0"/>
          <w:marBottom w:val="0"/>
          <w:divBdr>
            <w:top w:val="none" w:sz="0" w:space="0" w:color="auto"/>
            <w:left w:val="none" w:sz="0" w:space="0" w:color="auto"/>
            <w:bottom w:val="none" w:sz="0" w:space="0" w:color="auto"/>
            <w:right w:val="none" w:sz="0" w:space="0" w:color="auto"/>
          </w:divBdr>
        </w:div>
      </w:divsChild>
    </w:div>
    <w:div w:id="1528256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image" Target="media/image4.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glossaryDocument" Target="glossary/document.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header" Target="header3.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su-apskundimo-tvarka.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35CAA782DEA84D819554668EDE717791"/>
        <w:category>
          <w:name w:val="Bendrosios nuostatos"/>
          <w:gallery w:val="placeholder"/>
        </w:category>
        <w:types>
          <w:type w:val="bbPlcHdr"/>
        </w:types>
        <w:behaviors>
          <w:behavior w:val="content"/>
        </w:behaviors>
        <w:guid w:val="{CFCDF831-74A4-4DE3-8244-4116EFF68233}"/>
      </w:docPartPr>
      <w:docPartBody>
        <w:p w:rsidR="0033733A" w:rsidRDefault="00D8391A">
          <w:pPr>
            <w:pStyle w:val="35CAA782DEA84D819554668EDE717791"/>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Baltic">
    <w:panose1 w:val="020B0604020202020204"/>
    <w:charset w:val="BA"/>
    <w:family w:val="swiss"/>
    <w:pitch w:val="variable"/>
    <w:sig w:usb0="E0002EFF" w:usb1="C000785B" w:usb2="00000009" w:usb3="00000000" w:csb0="000001FF" w:csb1="00000000"/>
  </w:font>
  <w:font w:name="TimesNewRomanPSMT">
    <w:altName w:val="Yu Gothic"/>
    <w:panose1 w:val="00000000000000000000"/>
    <w:charset w:val="80"/>
    <w:family w:val="auto"/>
    <w:notTrueType/>
    <w:pitch w:val="default"/>
    <w:sig w:usb0="00000001" w:usb1="08070000" w:usb2="00000010" w:usb3="00000000" w:csb0="00020000" w:csb1="00000000"/>
  </w:font>
  <w:font w:name="Aptos">
    <w:charset w:val="00"/>
    <w:family w:val="swiss"/>
    <w:pitch w:val="variable"/>
    <w:sig w:usb0="20000287" w:usb1="00000003" w:usb2="00000000" w:usb3="00000000" w:csb0="000001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 w:name="Calibri">
    <w:panose1 w:val="020F0502020204030204"/>
    <w:charset w:val="BA"/>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4982"/>
    <w:rsid w:val="00051E22"/>
    <w:rsid w:val="001F0076"/>
    <w:rsid w:val="00223BD2"/>
    <w:rsid w:val="00242BDE"/>
    <w:rsid w:val="0024786F"/>
    <w:rsid w:val="0033733A"/>
    <w:rsid w:val="00387AAF"/>
    <w:rsid w:val="004434E6"/>
    <w:rsid w:val="00450476"/>
    <w:rsid w:val="004B4AEF"/>
    <w:rsid w:val="0053095C"/>
    <w:rsid w:val="006355B6"/>
    <w:rsid w:val="006A4982"/>
    <w:rsid w:val="008577FA"/>
    <w:rsid w:val="009721D4"/>
    <w:rsid w:val="009845FB"/>
    <w:rsid w:val="009D6D0F"/>
    <w:rsid w:val="00A0799C"/>
    <w:rsid w:val="00A25724"/>
    <w:rsid w:val="00A4046F"/>
    <w:rsid w:val="00C063EA"/>
    <w:rsid w:val="00C318BF"/>
    <w:rsid w:val="00C66FAF"/>
    <w:rsid w:val="00D8391A"/>
    <w:rsid w:val="00F41EE4"/>
    <w:rsid w:val="00F5745D"/>
    <w:rsid w:val="00F96A0D"/>
    <w:rsid w:val="00FB79AE"/>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lt-LT" w:eastAsia="lt-LT"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35CAA782DEA84D819554668EDE717791">
    <w:name w:val="35CAA782DEA84D819554668EDE71779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Tarybos spr_PR-su-apskundimo-tvarka.dotx</Template>
  <TotalTime>0</TotalTime>
  <Pages>8</Pages>
  <Words>1244</Words>
  <Characters>9170</Characters>
  <Application>Microsoft Office Word</Application>
  <DocSecurity>0</DocSecurity>
  <Lines>76</Lines>
  <Paragraphs>20</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10394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Žvinienė Rasa</dc:creator>
  <cp:keywords/>
  <dc:description/>
  <cp:lastModifiedBy>Rasa Žvinienė</cp:lastModifiedBy>
  <cp:revision>2</cp:revision>
  <cp:lastPrinted>2024-10-21T13:06:00Z</cp:lastPrinted>
  <dcterms:created xsi:type="dcterms:W3CDTF">2024-10-21T13:38:00Z</dcterms:created>
  <dcterms:modified xsi:type="dcterms:W3CDTF">2024-10-21T13:38:00Z</dcterms:modified>
</cp:coreProperties>
</file>