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88676C" w14:textId="77777777"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14:paraId="0DF478F2" w14:textId="77777777"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14:paraId="76D0A62A" w14:textId="77777777"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14:paraId="3D8399AF" w14:textId="275B4083"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CC6E31" w:rsidRPr="00CC6E31">
        <w:rPr>
          <w:b/>
          <w:caps/>
          <w:noProof/>
        </w:rPr>
        <w:t>DĖL SOCIALINĖS GLOBOS</w:t>
      </w:r>
      <w:r w:rsidR="00191815">
        <w:rPr>
          <w:b/>
          <w:caps/>
          <w:noProof/>
        </w:rPr>
        <w:t xml:space="preserve">, </w:t>
      </w:r>
      <w:r w:rsidR="00CC6E31" w:rsidRPr="00CC6E31">
        <w:rPr>
          <w:b/>
          <w:caps/>
          <w:noProof/>
        </w:rPr>
        <w:t>SOCIALINĖS PRIEŽIŪROS</w:t>
      </w:r>
      <w:r w:rsidR="00191815">
        <w:rPr>
          <w:b/>
          <w:caps/>
          <w:noProof/>
        </w:rPr>
        <w:t xml:space="preserve"> ir laikino atokvėpio</w:t>
      </w:r>
      <w:r w:rsidR="00CC6E31" w:rsidRPr="00CC6E31">
        <w:rPr>
          <w:b/>
          <w:caps/>
          <w:noProof/>
        </w:rPr>
        <w:t xml:space="preserve"> PASLAUGŲ IŠLAIDŲ FINANSAVIMO MOLĖTŲ RAJONO SAVIVALDYBĖS GYVENTOJAMS MAKSIMALIŲ DYDŽIŲ NUSTATYMO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14:paraId="7CABB54C" w14:textId="1159FC39" w:rsidR="00C16EA1" w:rsidRDefault="00FD21C7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20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202</w:t>
      </w:r>
      <w:r w:rsidR="006F0182">
        <w:rPr>
          <w:noProof/>
        </w:rPr>
        <w:t>4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191815">
        <w:rPr>
          <w:noProof/>
        </w:rPr>
        <w:t>spalio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F4304B">
        <w:rPr>
          <w:noProof/>
        </w:rPr>
        <w:t>B1-</w:t>
      </w:r>
      <w:r w:rsidR="004F285B">
        <w:fldChar w:fldCharType="end"/>
      </w:r>
      <w:bookmarkEnd w:id="5"/>
    </w:p>
    <w:p w14:paraId="625725EF" w14:textId="77777777" w:rsidR="00C16EA1" w:rsidRDefault="00C16EA1" w:rsidP="00D74773">
      <w:pPr>
        <w:jc w:val="center"/>
      </w:pPr>
      <w:r>
        <w:t>Molėtai</w:t>
      </w:r>
    </w:p>
    <w:p w14:paraId="44572F72" w14:textId="77777777" w:rsidR="00C16EA1" w:rsidRDefault="00C16EA1" w:rsidP="00D74773">
      <w:pPr>
        <w:sectPr w:rsidR="00C16EA1" w:rsidSect="00372849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14:paraId="5FC3F849" w14:textId="77777777"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14:paraId="7C18FA7B" w14:textId="77777777" w:rsidR="00C16EA1" w:rsidRDefault="00C16EA1" w:rsidP="00D74773">
      <w:pPr>
        <w:tabs>
          <w:tab w:val="left" w:pos="1674"/>
        </w:tabs>
        <w:ind w:firstLine="1247"/>
      </w:pPr>
    </w:p>
    <w:p w14:paraId="30D5EE49" w14:textId="688FC31F" w:rsidR="00191815" w:rsidRDefault="00191815" w:rsidP="00191815">
      <w:pPr>
        <w:spacing w:line="360" w:lineRule="auto"/>
        <w:ind w:firstLine="709"/>
        <w:jc w:val="both"/>
        <w:rPr>
          <w:color w:val="000000"/>
        </w:rPr>
      </w:pPr>
      <w:r w:rsidRPr="009C0DE6">
        <w:t xml:space="preserve">Vadovaudamasi Lietuvos Respublikos vietos savivaldos įstatymo </w:t>
      </w:r>
      <w:r>
        <w:rPr>
          <w:color w:val="000000"/>
        </w:rPr>
        <w:t> 15 straipsnio 2 dalies 29 punktu, 4 dalimi, 16 straipsnio 1 dalimi, Lietuvos Respublikos socialinių paslaugų įstatymo 41 straipsnio 3 dalimi, Socialinių paslaugų finansavimo ir lėšų apskaičiavimo metodikos, patvirtintos Lietuvos Respublikos socialinės apsaugos ir darbo ministro 2024 m. birželio 25 d. įsakymo Nr. A1-426 „</w:t>
      </w:r>
      <w:r w:rsidRPr="00D37CE5">
        <w:rPr>
          <w:color w:val="000000"/>
        </w:rPr>
        <w:t xml:space="preserve">Dėl </w:t>
      </w:r>
      <w:r w:rsidR="0000147A" w:rsidRPr="00D37CE5">
        <w:rPr>
          <w:color w:val="000000"/>
        </w:rPr>
        <w:t>S</w:t>
      </w:r>
      <w:r w:rsidRPr="00D37CE5">
        <w:rPr>
          <w:color w:val="000000"/>
        </w:rPr>
        <w:t>ocialinių paslaugų finansavimo ir lėšų apskaičiavimo metodikos patvirtinimo“, 16, 38 punkt</w:t>
      </w:r>
      <w:r w:rsidR="0000147A" w:rsidRPr="00D37CE5">
        <w:rPr>
          <w:color w:val="000000"/>
        </w:rPr>
        <w:t>ais</w:t>
      </w:r>
      <w:r w:rsidRPr="00D37CE5">
        <w:rPr>
          <w:color w:val="000000"/>
        </w:rPr>
        <w:t>:</w:t>
      </w:r>
    </w:p>
    <w:p w14:paraId="07B163E8" w14:textId="1EFEA666" w:rsidR="00D6238B" w:rsidRPr="009C0DE6" w:rsidRDefault="00D6238B" w:rsidP="00E15E13">
      <w:pPr>
        <w:spacing w:line="360" w:lineRule="auto"/>
        <w:ind w:firstLine="709"/>
        <w:jc w:val="both"/>
      </w:pPr>
      <w:r w:rsidRPr="009C0DE6">
        <w:t>Molėtų rajono savivaldybės taryba n</w:t>
      </w:r>
      <w:r w:rsidR="000B1BBD" w:rsidRPr="009C0DE6">
        <w:t xml:space="preserve"> </w:t>
      </w:r>
      <w:r w:rsidRPr="009C0DE6">
        <w:t>u</w:t>
      </w:r>
      <w:r w:rsidR="000B1BBD" w:rsidRPr="009C0DE6">
        <w:t xml:space="preserve"> </w:t>
      </w:r>
      <w:r w:rsidRPr="009C0DE6">
        <w:t>s</w:t>
      </w:r>
      <w:r w:rsidR="000B1BBD" w:rsidRPr="009C0DE6">
        <w:t xml:space="preserve"> </w:t>
      </w:r>
      <w:r w:rsidRPr="009C0DE6">
        <w:t>p</w:t>
      </w:r>
      <w:r w:rsidR="000B1BBD" w:rsidRPr="009C0DE6">
        <w:t xml:space="preserve"> </w:t>
      </w:r>
      <w:r w:rsidRPr="009C0DE6">
        <w:t>r</w:t>
      </w:r>
      <w:r w:rsidR="000B1BBD" w:rsidRPr="009C0DE6">
        <w:t xml:space="preserve"> </w:t>
      </w:r>
      <w:r w:rsidRPr="009C0DE6">
        <w:t>e</w:t>
      </w:r>
      <w:r w:rsidR="000B1BBD" w:rsidRPr="009C0DE6">
        <w:t xml:space="preserve"> </w:t>
      </w:r>
      <w:r w:rsidRPr="009C0DE6">
        <w:t>n</w:t>
      </w:r>
      <w:r w:rsidR="000B1BBD" w:rsidRPr="009C0DE6">
        <w:t xml:space="preserve"> </w:t>
      </w:r>
      <w:r w:rsidRPr="009C0DE6">
        <w:t>d</w:t>
      </w:r>
      <w:r w:rsidR="000B1BBD" w:rsidRPr="009C0DE6">
        <w:t xml:space="preserve"> </w:t>
      </w:r>
      <w:r w:rsidRPr="009C0DE6">
        <w:t>ž</w:t>
      </w:r>
      <w:r w:rsidR="000B1BBD" w:rsidRPr="009C0DE6">
        <w:t xml:space="preserve"> </w:t>
      </w:r>
      <w:r w:rsidRPr="009C0DE6">
        <w:t>i</w:t>
      </w:r>
      <w:r w:rsidR="000B1BBD" w:rsidRPr="009C0DE6">
        <w:t xml:space="preserve"> </w:t>
      </w:r>
      <w:r w:rsidRPr="009C0DE6">
        <w:t>a:</w:t>
      </w:r>
    </w:p>
    <w:p w14:paraId="7401B0E2" w14:textId="482F04C3" w:rsidR="00C0787E" w:rsidRDefault="00C0787E" w:rsidP="00C0787E">
      <w:pPr>
        <w:spacing w:line="360" w:lineRule="auto"/>
        <w:ind w:firstLine="680"/>
        <w:jc w:val="both"/>
      </w:pPr>
      <w:r>
        <w:t>1. Nustatyti socialinės globos</w:t>
      </w:r>
      <w:r w:rsidR="00191815">
        <w:t xml:space="preserve">, </w:t>
      </w:r>
      <w:r>
        <w:t xml:space="preserve">socialinės priežiūros </w:t>
      </w:r>
      <w:r w:rsidR="00191815">
        <w:t xml:space="preserve">ir laikino atokvėpio </w:t>
      </w:r>
      <w:r>
        <w:t xml:space="preserve">paslaugų išlaidų finansavimo Molėtų rajono savivaldybės gyventojams maksimalius dydžius </w:t>
      </w:r>
      <w:r w:rsidR="00F73B54">
        <w:t xml:space="preserve">pagal sąrašą </w:t>
      </w:r>
      <w:r>
        <w:t xml:space="preserve">(pridedama).       </w:t>
      </w:r>
    </w:p>
    <w:p w14:paraId="7FEBB9FF" w14:textId="6EB851B9" w:rsidR="00C0787E" w:rsidRDefault="00C0787E" w:rsidP="00C0787E">
      <w:pPr>
        <w:spacing w:line="360" w:lineRule="auto"/>
        <w:ind w:firstLine="680"/>
        <w:jc w:val="both"/>
      </w:pPr>
      <w:r>
        <w:t>2. Pripažinti netekusiu galios Molėtų rajono savivaldybės tarybos 20</w:t>
      </w:r>
      <w:r w:rsidR="00191815">
        <w:t>24</w:t>
      </w:r>
      <w:r>
        <w:t xml:space="preserve"> m. </w:t>
      </w:r>
      <w:r w:rsidR="00191815">
        <w:t>kovo</w:t>
      </w:r>
      <w:r>
        <w:t xml:space="preserve"> 2</w:t>
      </w:r>
      <w:r w:rsidR="00191815">
        <w:t>8</w:t>
      </w:r>
      <w:r>
        <w:t xml:space="preserve"> d. sprendimą Nr. B1-</w:t>
      </w:r>
      <w:r w:rsidR="00191815">
        <w:t>45</w:t>
      </w:r>
      <w:r>
        <w:t xml:space="preserve"> „Dėl </w:t>
      </w:r>
      <w:r w:rsidR="00392BC4">
        <w:t xml:space="preserve">socialinės globos ir socialinės priežiūros paslaugų išlaidų finansavimo </w:t>
      </w:r>
      <w:r>
        <w:t>Molėtų rajono savivaldybės gyventojams maksimal</w:t>
      </w:r>
      <w:r w:rsidR="00392BC4">
        <w:t>ių</w:t>
      </w:r>
      <w:r>
        <w:t xml:space="preserve"> dydži</w:t>
      </w:r>
      <w:r w:rsidR="00392BC4">
        <w:t>ų</w:t>
      </w:r>
      <w:r>
        <w:t xml:space="preserve"> nustatymo“.</w:t>
      </w:r>
    </w:p>
    <w:p w14:paraId="7F044FA1" w14:textId="7E3C41DA" w:rsidR="00855037" w:rsidRDefault="00855037">
      <w:pPr>
        <w:tabs>
          <w:tab w:val="left" w:pos="1674"/>
        </w:tabs>
        <w:sectPr w:rsidR="00855037" w:rsidSect="00372849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36FC501" w14:textId="77777777"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6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6"/>
      <w:r w:rsidR="00EE645F">
        <w:tab/>
      </w:r>
      <w:sdt>
        <w:sdtPr>
          <w:alias w:val="Parašas"/>
          <w:tag w:val="parasas"/>
          <w:id w:val="1378825885"/>
          <w:placeholder>
            <w:docPart w:val="A3354D338E0E40D881912C0D7A8FECD6"/>
          </w:placeholder>
          <w:dropDownList>
            <w:listItem w:displayText="             " w:value="             "/>
            <w:listItem w:displayText="Saulius Jauneika" w:value="Saulius Jauneika"/>
          </w:dropDownList>
        </w:sdtPr>
        <w:sdtEndPr/>
        <w:sdtContent>
          <w:r w:rsidR="004D19A6">
            <w:t xml:space="preserve">             </w:t>
          </w:r>
        </w:sdtContent>
      </w:sdt>
    </w:p>
    <w:p w14:paraId="51E59865" w14:textId="77777777"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14:paraId="70143D25" w14:textId="77777777" w:rsidR="007951EA" w:rsidRDefault="007951EA" w:rsidP="007951EA">
      <w:pPr>
        <w:tabs>
          <w:tab w:val="left" w:pos="1674"/>
        </w:tabs>
        <w:sectPr w:rsidR="007951EA" w:rsidSect="00372849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14:paraId="537AA834" w14:textId="77777777"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B9F7CD" w14:textId="77777777" w:rsidR="00372849" w:rsidRDefault="00372849">
      <w:r>
        <w:separator/>
      </w:r>
    </w:p>
  </w:endnote>
  <w:endnote w:type="continuationSeparator" w:id="0">
    <w:p w14:paraId="56CC8339" w14:textId="77777777" w:rsidR="00372849" w:rsidRDefault="00372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DC8C71" w14:textId="77777777" w:rsidR="00372849" w:rsidRDefault="00372849">
      <w:r>
        <w:separator/>
      </w:r>
    </w:p>
  </w:footnote>
  <w:footnote w:type="continuationSeparator" w:id="0">
    <w:p w14:paraId="72C10CD2" w14:textId="77777777" w:rsidR="00372849" w:rsidRDefault="003728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5E1307" w14:textId="77777777"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14:paraId="7C0CD71F" w14:textId="77777777"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62EE9B" w14:textId="2A3A60F8"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2929A7">
      <w:rPr>
        <w:rStyle w:val="Puslapionumeris"/>
        <w:noProof/>
      </w:rPr>
      <w:t>2</w:t>
    </w:r>
    <w:r>
      <w:rPr>
        <w:rStyle w:val="Puslapionumeris"/>
      </w:rPr>
      <w:fldChar w:fldCharType="end"/>
    </w:r>
  </w:p>
  <w:p w14:paraId="4F6888E0" w14:textId="77777777"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940A91" w14:textId="77777777"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 wp14:anchorId="63A150EC" wp14:editId="3EAA6326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607D9B"/>
    <w:multiLevelType w:val="multilevel"/>
    <w:tmpl w:val="EAA8D41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75411F35"/>
    <w:multiLevelType w:val="hybridMultilevel"/>
    <w:tmpl w:val="41B08EE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69365E"/>
    <w:multiLevelType w:val="hybridMultilevel"/>
    <w:tmpl w:val="52C4C1B2"/>
    <w:lvl w:ilvl="0" w:tplc="E822E150">
      <w:start w:val="1"/>
      <w:numFmt w:val="decimal"/>
      <w:lvlText w:val="%1."/>
      <w:lvlJc w:val="left"/>
      <w:pPr>
        <w:ind w:left="1069" w:hanging="360"/>
      </w:pPr>
      <w:rPr>
        <w:rFonts w:eastAsia="Lucida Sans Unicode"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451782230">
    <w:abstractNumId w:val="1"/>
  </w:num>
  <w:num w:numId="2" w16cid:durableId="609556497">
    <w:abstractNumId w:val="0"/>
  </w:num>
  <w:num w:numId="3" w16cid:durableId="1315571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2AFD"/>
    <w:rsid w:val="0000147A"/>
    <w:rsid w:val="00005F12"/>
    <w:rsid w:val="000316C3"/>
    <w:rsid w:val="00050105"/>
    <w:rsid w:val="00081CC3"/>
    <w:rsid w:val="00086E03"/>
    <w:rsid w:val="000B041D"/>
    <w:rsid w:val="000B144E"/>
    <w:rsid w:val="000B1BBD"/>
    <w:rsid w:val="000D3B2D"/>
    <w:rsid w:val="000D72D4"/>
    <w:rsid w:val="00105565"/>
    <w:rsid w:val="001156B7"/>
    <w:rsid w:val="0012091C"/>
    <w:rsid w:val="00132437"/>
    <w:rsid w:val="0014532A"/>
    <w:rsid w:val="00152F9E"/>
    <w:rsid w:val="00191815"/>
    <w:rsid w:val="00197E78"/>
    <w:rsid w:val="001B5CC2"/>
    <w:rsid w:val="001D61CB"/>
    <w:rsid w:val="001E2006"/>
    <w:rsid w:val="00211F14"/>
    <w:rsid w:val="00246B41"/>
    <w:rsid w:val="002533D6"/>
    <w:rsid w:val="002929A7"/>
    <w:rsid w:val="002C272E"/>
    <w:rsid w:val="00301846"/>
    <w:rsid w:val="00305758"/>
    <w:rsid w:val="0033422E"/>
    <w:rsid w:val="003400A8"/>
    <w:rsid w:val="00341D56"/>
    <w:rsid w:val="00347420"/>
    <w:rsid w:val="00362630"/>
    <w:rsid w:val="00371DDA"/>
    <w:rsid w:val="00372849"/>
    <w:rsid w:val="00384B4D"/>
    <w:rsid w:val="00390134"/>
    <w:rsid w:val="00392BC4"/>
    <w:rsid w:val="003975CE"/>
    <w:rsid w:val="003A762C"/>
    <w:rsid w:val="003B0172"/>
    <w:rsid w:val="003C263E"/>
    <w:rsid w:val="003D6BBE"/>
    <w:rsid w:val="0046629E"/>
    <w:rsid w:val="00467657"/>
    <w:rsid w:val="00467C23"/>
    <w:rsid w:val="00483301"/>
    <w:rsid w:val="004968FC"/>
    <w:rsid w:val="004D19A6"/>
    <w:rsid w:val="004E6044"/>
    <w:rsid w:val="004F0B5B"/>
    <w:rsid w:val="004F285B"/>
    <w:rsid w:val="00503B36"/>
    <w:rsid w:val="00504780"/>
    <w:rsid w:val="00551AFA"/>
    <w:rsid w:val="00561916"/>
    <w:rsid w:val="00573055"/>
    <w:rsid w:val="00573520"/>
    <w:rsid w:val="005A4424"/>
    <w:rsid w:val="005C40D3"/>
    <w:rsid w:val="005E3E62"/>
    <w:rsid w:val="005F3881"/>
    <w:rsid w:val="005F38B6"/>
    <w:rsid w:val="005F7564"/>
    <w:rsid w:val="006052B7"/>
    <w:rsid w:val="006213AE"/>
    <w:rsid w:val="0065410B"/>
    <w:rsid w:val="006B5E73"/>
    <w:rsid w:val="006D136B"/>
    <w:rsid w:val="006D644A"/>
    <w:rsid w:val="006F0182"/>
    <w:rsid w:val="007009D2"/>
    <w:rsid w:val="00710E9B"/>
    <w:rsid w:val="00776F64"/>
    <w:rsid w:val="007845B1"/>
    <w:rsid w:val="00794407"/>
    <w:rsid w:val="00794C2F"/>
    <w:rsid w:val="007951EA"/>
    <w:rsid w:val="00796C66"/>
    <w:rsid w:val="007A3F5C"/>
    <w:rsid w:val="007A6D3E"/>
    <w:rsid w:val="007A76AB"/>
    <w:rsid w:val="007B6DA8"/>
    <w:rsid w:val="007C7AB2"/>
    <w:rsid w:val="007D7AB7"/>
    <w:rsid w:val="007E4516"/>
    <w:rsid w:val="008000C5"/>
    <w:rsid w:val="00814DE3"/>
    <w:rsid w:val="00825B3A"/>
    <w:rsid w:val="00836858"/>
    <w:rsid w:val="00837CE1"/>
    <w:rsid w:val="00855037"/>
    <w:rsid w:val="00872337"/>
    <w:rsid w:val="00885FF6"/>
    <w:rsid w:val="0088702F"/>
    <w:rsid w:val="00890669"/>
    <w:rsid w:val="008A401C"/>
    <w:rsid w:val="008A5968"/>
    <w:rsid w:val="008B0C39"/>
    <w:rsid w:val="008C460A"/>
    <w:rsid w:val="008D4801"/>
    <w:rsid w:val="008D4B54"/>
    <w:rsid w:val="0093412A"/>
    <w:rsid w:val="00951317"/>
    <w:rsid w:val="0096734B"/>
    <w:rsid w:val="009B4614"/>
    <w:rsid w:val="009C0DE6"/>
    <w:rsid w:val="009C0F1B"/>
    <w:rsid w:val="009E70D9"/>
    <w:rsid w:val="00A11F56"/>
    <w:rsid w:val="00A51C7F"/>
    <w:rsid w:val="00A6190F"/>
    <w:rsid w:val="00A742A4"/>
    <w:rsid w:val="00A74348"/>
    <w:rsid w:val="00A92A37"/>
    <w:rsid w:val="00A934B4"/>
    <w:rsid w:val="00AA362B"/>
    <w:rsid w:val="00AC289D"/>
    <w:rsid w:val="00AE325A"/>
    <w:rsid w:val="00B011D3"/>
    <w:rsid w:val="00B0145F"/>
    <w:rsid w:val="00B51932"/>
    <w:rsid w:val="00BA035F"/>
    <w:rsid w:val="00BA1D67"/>
    <w:rsid w:val="00BA65BB"/>
    <w:rsid w:val="00BB70B1"/>
    <w:rsid w:val="00BF1ADC"/>
    <w:rsid w:val="00C012F6"/>
    <w:rsid w:val="00C02E81"/>
    <w:rsid w:val="00C02F18"/>
    <w:rsid w:val="00C0787E"/>
    <w:rsid w:val="00C16EA1"/>
    <w:rsid w:val="00C80B31"/>
    <w:rsid w:val="00CB0031"/>
    <w:rsid w:val="00CC1DF9"/>
    <w:rsid w:val="00CC6E31"/>
    <w:rsid w:val="00CD2AFD"/>
    <w:rsid w:val="00CF5830"/>
    <w:rsid w:val="00D03D5A"/>
    <w:rsid w:val="00D37CE5"/>
    <w:rsid w:val="00D52232"/>
    <w:rsid w:val="00D6238B"/>
    <w:rsid w:val="00D74773"/>
    <w:rsid w:val="00D76619"/>
    <w:rsid w:val="00D8136A"/>
    <w:rsid w:val="00D85E55"/>
    <w:rsid w:val="00D91D75"/>
    <w:rsid w:val="00DB3FD1"/>
    <w:rsid w:val="00DB7419"/>
    <w:rsid w:val="00DB7660"/>
    <w:rsid w:val="00DC6469"/>
    <w:rsid w:val="00E032E8"/>
    <w:rsid w:val="00E147D7"/>
    <w:rsid w:val="00E15E13"/>
    <w:rsid w:val="00E2206B"/>
    <w:rsid w:val="00E26E59"/>
    <w:rsid w:val="00E75645"/>
    <w:rsid w:val="00E91057"/>
    <w:rsid w:val="00E96C2B"/>
    <w:rsid w:val="00EA0C3D"/>
    <w:rsid w:val="00EA360F"/>
    <w:rsid w:val="00ED0118"/>
    <w:rsid w:val="00EE645F"/>
    <w:rsid w:val="00EF0556"/>
    <w:rsid w:val="00EF6A79"/>
    <w:rsid w:val="00F00B87"/>
    <w:rsid w:val="00F25256"/>
    <w:rsid w:val="00F37D4D"/>
    <w:rsid w:val="00F4304B"/>
    <w:rsid w:val="00F54307"/>
    <w:rsid w:val="00F73B54"/>
    <w:rsid w:val="00FB77DF"/>
    <w:rsid w:val="00FD21C7"/>
    <w:rsid w:val="00FD3A75"/>
    <w:rsid w:val="00FD58F8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B437E0F"/>
  <w15:chartTrackingRefBased/>
  <w15:docId w15:val="{15C262DB-89A6-4F4B-A765-6EA5DA29C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rastasis">
    <w:name w:val="Normal"/>
    <w:qFormat/>
    <w:rsid w:val="00855037"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825B3A"/>
    <w:pPr>
      <w:ind w:left="720"/>
      <w:contextualSpacing/>
    </w:pPr>
  </w:style>
  <w:style w:type="character" w:styleId="Grietas">
    <w:name w:val="Strong"/>
    <w:basedOn w:val="Numatytasispastraiposriftas"/>
    <w:uiPriority w:val="22"/>
    <w:qFormat/>
    <w:rsid w:val="007845B1"/>
    <w:rPr>
      <w:b/>
      <w:bCs/>
    </w:rPr>
  </w:style>
  <w:style w:type="table" w:styleId="Lentelstinklelis">
    <w:name w:val="Table Grid"/>
    <w:basedOn w:val="prastojilentel"/>
    <w:rsid w:val="008550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483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3354D338E0E40D881912C0D7A8FECD6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05037F68-1271-47DD-9CB2-F094E71B052D}"/>
      </w:docPartPr>
      <w:docPartBody>
        <w:p w:rsidR="00845010" w:rsidRDefault="00845010">
          <w:pPr>
            <w:pStyle w:val="A3354D338E0E40D881912C0D7A8FECD6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5010"/>
    <w:rsid w:val="0059534E"/>
    <w:rsid w:val="005C40D3"/>
    <w:rsid w:val="007C7AB2"/>
    <w:rsid w:val="00845010"/>
    <w:rsid w:val="008C442A"/>
    <w:rsid w:val="008D4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A3354D338E0E40D881912C0D7A8FECD6">
    <w:name w:val="A3354D338E0E40D881912C0D7A8FECD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0</TotalTime>
  <Pages>1</Pages>
  <Words>164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Jurkšaitis Arvydas</dc:creator>
  <cp:keywords/>
  <dc:description/>
  <cp:lastModifiedBy>Rasa Karūžaitė</cp:lastModifiedBy>
  <cp:revision>3</cp:revision>
  <cp:lastPrinted>2023-09-18T10:21:00Z</cp:lastPrinted>
  <dcterms:created xsi:type="dcterms:W3CDTF">2024-10-22T12:50:00Z</dcterms:created>
  <dcterms:modified xsi:type="dcterms:W3CDTF">2024-10-22T12:51:00Z</dcterms:modified>
</cp:coreProperties>
</file>